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8397" w14:textId="205992DF" w:rsidR="00B141E2" w:rsidRPr="00045904" w:rsidRDefault="00DB2202" w:rsidP="00DB2202">
      <w:pPr>
        <w:spacing w:before="0" w:after="0"/>
        <w:jc w:val="left"/>
        <w:rPr>
          <w:szCs w:val="22"/>
          <w:lang w:val="nl-NL" w:eastAsia="en-US"/>
        </w:rPr>
      </w:pPr>
      <w:r w:rsidRPr="00045904">
        <w:rPr>
          <w:b/>
          <w:sz w:val="32"/>
          <w:szCs w:val="22"/>
          <w:lang w:val="nl-NL" w:eastAsia="en-US"/>
        </w:rPr>
        <w:t>&lt;Begin van de aanbesteding sjabloon&gt;</w:t>
      </w:r>
    </w:p>
    <w:p w14:paraId="0F1B19A4" w14:textId="6CFA702F" w:rsidR="00E10644" w:rsidRPr="00CD3893" w:rsidRDefault="0029480F" w:rsidP="00F30F88">
      <w:pPr>
        <w:rPr>
          <w:b/>
          <w:color w:val="BF0034"/>
          <w:sz w:val="42"/>
          <w:szCs w:val="42"/>
          <w:lang w:val="en-US"/>
        </w:rPr>
      </w:pPr>
      <w:proofErr w:type="spellStart"/>
      <w:r w:rsidRPr="00CD3893">
        <w:rPr>
          <w:b/>
          <w:color w:val="BF0034"/>
          <w:sz w:val="42"/>
          <w:szCs w:val="42"/>
        </w:rPr>
        <w:t>Inhoudsopgave</w:t>
      </w:r>
      <w:proofErr w:type="spellEnd"/>
    </w:p>
    <w:p w14:paraId="430E738B" w14:textId="75C0BFF6" w:rsidR="006B73B9" w:rsidRDefault="000F7561">
      <w:pPr>
        <w:pStyle w:val="Verzeichnis1"/>
        <w:rPr>
          <w:rFonts w:asciiTheme="minorHAnsi" w:eastAsiaTheme="minorEastAsia" w:hAnsiTheme="minorHAnsi" w:cstheme="minorBidi"/>
          <w:b w:val="0"/>
          <w:kern w:val="2"/>
          <w:sz w:val="24"/>
          <w:lang w:val="de-DE" w:eastAsia="de-DE"/>
          <w14:ligatures w14:val="standardContextual"/>
        </w:rPr>
      </w:pPr>
      <w:r w:rsidRPr="00CD3893">
        <w:rPr>
          <w:rFonts w:cs="Arial"/>
        </w:rPr>
        <w:fldChar w:fldCharType="begin"/>
      </w:r>
      <w:r w:rsidR="0029480F" w:rsidRPr="00CD3893">
        <w:rPr>
          <w:rFonts w:cs="Arial"/>
        </w:rPr>
        <w:instrText xml:space="preserve"> </w:instrText>
      </w:r>
      <w:r w:rsidR="00694A64" w:rsidRPr="00CD3893">
        <w:rPr>
          <w:rFonts w:cs="Arial"/>
        </w:rPr>
        <w:instrText>TOC</w:instrText>
      </w:r>
      <w:r w:rsidR="0029480F" w:rsidRPr="00CD3893">
        <w:rPr>
          <w:rFonts w:cs="Arial"/>
        </w:rPr>
        <w:instrText xml:space="preserve"> \o "1-3" \h \z \u </w:instrText>
      </w:r>
      <w:r w:rsidRPr="00CD3893">
        <w:rPr>
          <w:rFonts w:cs="Arial"/>
        </w:rPr>
        <w:fldChar w:fldCharType="separate"/>
      </w:r>
      <w:hyperlink w:anchor="_Toc241844316" w:history="1">
        <w:r w:rsidR="006B73B9" w:rsidRPr="00F061C0">
          <w:rPr>
            <w:rStyle w:val="Hyperlink"/>
          </w:rPr>
          <w:t>1.</w:t>
        </w:r>
        <w:r w:rsidR="006B73B9">
          <w:rPr>
            <w:rFonts w:asciiTheme="minorHAnsi" w:eastAsiaTheme="minorEastAsia" w:hAnsiTheme="minorHAnsi" w:cstheme="minorBidi"/>
            <w:b w:val="0"/>
            <w:kern w:val="2"/>
            <w:sz w:val="24"/>
            <w:lang w:val="de-DE" w:eastAsia="de-DE"/>
            <w14:ligatures w14:val="standardContextual"/>
          </w:rPr>
          <w:tab/>
        </w:r>
        <w:r w:rsidR="006B73B9" w:rsidRPr="00F061C0">
          <w:rPr>
            <w:rStyle w:val="Hyperlink"/>
          </w:rPr>
          <w:t>Introductie en doelen</w:t>
        </w:r>
        <w:r w:rsidR="006B73B9">
          <w:rPr>
            <w:webHidden/>
          </w:rPr>
          <w:tab/>
        </w:r>
        <w:r w:rsidR="006B73B9">
          <w:rPr>
            <w:webHidden/>
          </w:rPr>
          <w:fldChar w:fldCharType="begin"/>
        </w:r>
        <w:r w:rsidR="006B73B9">
          <w:rPr>
            <w:webHidden/>
          </w:rPr>
          <w:instrText xml:space="preserve"> PAGEREF _Toc241844316 \h </w:instrText>
        </w:r>
        <w:r w:rsidR="006B73B9">
          <w:rPr>
            <w:webHidden/>
          </w:rPr>
        </w:r>
        <w:r w:rsidR="006B73B9">
          <w:rPr>
            <w:webHidden/>
          </w:rPr>
          <w:fldChar w:fldCharType="separate"/>
        </w:r>
        <w:r w:rsidR="006B73B9">
          <w:rPr>
            <w:webHidden/>
          </w:rPr>
          <w:t>3</w:t>
        </w:r>
        <w:r w:rsidR="006B73B9">
          <w:rPr>
            <w:webHidden/>
          </w:rPr>
          <w:fldChar w:fldCharType="end"/>
        </w:r>
      </w:hyperlink>
    </w:p>
    <w:p w14:paraId="1C736441" w14:textId="22B23208"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17" w:history="1">
        <w:r w:rsidRPr="00F061C0">
          <w:rPr>
            <w:rStyle w:val="Hyperlink"/>
            <w:noProof/>
            <w:lang w:val="en-US"/>
          </w:rPr>
          <w:t>A.</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Introductie</w:t>
        </w:r>
        <w:r>
          <w:rPr>
            <w:noProof/>
            <w:webHidden/>
          </w:rPr>
          <w:tab/>
        </w:r>
        <w:r>
          <w:rPr>
            <w:noProof/>
            <w:webHidden/>
          </w:rPr>
          <w:fldChar w:fldCharType="begin"/>
        </w:r>
        <w:r>
          <w:rPr>
            <w:noProof/>
            <w:webHidden/>
          </w:rPr>
          <w:instrText xml:space="preserve"> PAGEREF _Toc241844317 \h </w:instrText>
        </w:r>
        <w:r>
          <w:rPr>
            <w:noProof/>
            <w:webHidden/>
          </w:rPr>
        </w:r>
        <w:r>
          <w:rPr>
            <w:noProof/>
            <w:webHidden/>
          </w:rPr>
          <w:fldChar w:fldCharType="separate"/>
        </w:r>
        <w:r>
          <w:rPr>
            <w:noProof/>
            <w:webHidden/>
          </w:rPr>
          <w:t>3</w:t>
        </w:r>
        <w:r>
          <w:rPr>
            <w:noProof/>
            <w:webHidden/>
          </w:rPr>
          <w:fldChar w:fldCharType="end"/>
        </w:r>
      </w:hyperlink>
    </w:p>
    <w:p w14:paraId="11D9D367" w14:textId="1B83C13D"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18" w:history="1">
        <w:r w:rsidRPr="00F061C0">
          <w:rPr>
            <w:rStyle w:val="Hyperlink"/>
            <w:noProof/>
            <w:lang w:val="en-US"/>
          </w:rPr>
          <w:t>B.</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Doel van deze aanbesteding</w:t>
        </w:r>
        <w:r>
          <w:rPr>
            <w:noProof/>
            <w:webHidden/>
          </w:rPr>
          <w:tab/>
        </w:r>
        <w:r>
          <w:rPr>
            <w:noProof/>
            <w:webHidden/>
          </w:rPr>
          <w:fldChar w:fldCharType="begin"/>
        </w:r>
        <w:r>
          <w:rPr>
            <w:noProof/>
            <w:webHidden/>
          </w:rPr>
          <w:instrText xml:space="preserve"> PAGEREF _Toc241844318 \h </w:instrText>
        </w:r>
        <w:r>
          <w:rPr>
            <w:noProof/>
            <w:webHidden/>
          </w:rPr>
        </w:r>
        <w:r>
          <w:rPr>
            <w:noProof/>
            <w:webHidden/>
          </w:rPr>
          <w:fldChar w:fldCharType="separate"/>
        </w:r>
        <w:r>
          <w:rPr>
            <w:noProof/>
            <w:webHidden/>
          </w:rPr>
          <w:t>4</w:t>
        </w:r>
        <w:r>
          <w:rPr>
            <w:noProof/>
            <w:webHidden/>
          </w:rPr>
          <w:fldChar w:fldCharType="end"/>
        </w:r>
      </w:hyperlink>
    </w:p>
    <w:p w14:paraId="6C8FDC53" w14:textId="12C4F6A9"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19" w:history="1">
        <w:r w:rsidRPr="00F061C0">
          <w:rPr>
            <w:rStyle w:val="Hyperlink"/>
            <w:noProof/>
            <w:lang w:val="nl-NL"/>
          </w:rPr>
          <w:t>C.</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lang w:val="nl-NL"/>
          </w:rPr>
          <w:t>Over de gevraagde oplossing en definities</w:t>
        </w:r>
        <w:r>
          <w:rPr>
            <w:noProof/>
            <w:webHidden/>
          </w:rPr>
          <w:tab/>
        </w:r>
        <w:r>
          <w:rPr>
            <w:noProof/>
            <w:webHidden/>
          </w:rPr>
          <w:fldChar w:fldCharType="begin"/>
        </w:r>
        <w:r>
          <w:rPr>
            <w:noProof/>
            <w:webHidden/>
          </w:rPr>
          <w:instrText xml:space="preserve"> PAGEREF _Toc241844319 \h </w:instrText>
        </w:r>
        <w:r>
          <w:rPr>
            <w:noProof/>
            <w:webHidden/>
          </w:rPr>
        </w:r>
        <w:r>
          <w:rPr>
            <w:noProof/>
            <w:webHidden/>
          </w:rPr>
          <w:fldChar w:fldCharType="separate"/>
        </w:r>
        <w:r>
          <w:rPr>
            <w:noProof/>
            <w:webHidden/>
          </w:rPr>
          <w:t>4</w:t>
        </w:r>
        <w:r>
          <w:rPr>
            <w:noProof/>
            <w:webHidden/>
          </w:rPr>
          <w:fldChar w:fldCharType="end"/>
        </w:r>
      </w:hyperlink>
    </w:p>
    <w:p w14:paraId="6604480C" w14:textId="4E958021"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0" w:history="1">
        <w:r w:rsidRPr="00F061C0">
          <w:rPr>
            <w:rStyle w:val="Hyperlink"/>
            <w:noProof/>
            <w:lang w:val="en-US"/>
          </w:rPr>
          <w:t>D.</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Disclaimer</w:t>
        </w:r>
        <w:r>
          <w:rPr>
            <w:noProof/>
            <w:webHidden/>
          </w:rPr>
          <w:tab/>
        </w:r>
        <w:r>
          <w:rPr>
            <w:noProof/>
            <w:webHidden/>
          </w:rPr>
          <w:fldChar w:fldCharType="begin"/>
        </w:r>
        <w:r>
          <w:rPr>
            <w:noProof/>
            <w:webHidden/>
          </w:rPr>
          <w:instrText xml:space="preserve"> PAGEREF _Toc241844320 \h </w:instrText>
        </w:r>
        <w:r>
          <w:rPr>
            <w:noProof/>
            <w:webHidden/>
          </w:rPr>
        </w:r>
        <w:r>
          <w:rPr>
            <w:noProof/>
            <w:webHidden/>
          </w:rPr>
          <w:fldChar w:fldCharType="separate"/>
        </w:r>
        <w:r>
          <w:rPr>
            <w:noProof/>
            <w:webHidden/>
          </w:rPr>
          <w:t>6</w:t>
        </w:r>
        <w:r>
          <w:rPr>
            <w:noProof/>
            <w:webHidden/>
          </w:rPr>
          <w:fldChar w:fldCharType="end"/>
        </w:r>
      </w:hyperlink>
    </w:p>
    <w:p w14:paraId="4D4CE3C7" w14:textId="290585E9" w:rsidR="006B73B9" w:rsidRDefault="006B73B9">
      <w:pPr>
        <w:pStyle w:val="Verzeichnis1"/>
        <w:rPr>
          <w:rFonts w:asciiTheme="minorHAnsi" w:eastAsiaTheme="minorEastAsia" w:hAnsiTheme="minorHAnsi" w:cstheme="minorBidi"/>
          <w:b w:val="0"/>
          <w:kern w:val="2"/>
          <w:sz w:val="24"/>
          <w:lang w:val="de-DE" w:eastAsia="de-DE"/>
          <w14:ligatures w14:val="standardContextual"/>
        </w:rPr>
      </w:pPr>
      <w:hyperlink w:anchor="_Toc241844321" w:history="1">
        <w:r w:rsidRPr="00F061C0">
          <w:rPr>
            <w:rStyle w:val="Hyperlink"/>
            <w:lang w:val="nl-NL"/>
          </w:rPr>
          <w:t>2.</w:t>
        </w:r>
        <w:r>
          <w:rPr>
            <w:rFonts w:asciiTheme="minorHAnsi" w:eastAsiaTheme="minorEastAsia" w:hAnsiTheme="minorHAnsi" w:cstheme="minorBidi"/>
            <w:b w:val="0"/>
            <w:kern w:val="2"/>
            <w:sz w:val="24"/>
            <w:lang w:val="de-DE" w:eastAsia="de-DE"/>
            <w14:ligatures w14:val="standardContextual"/>
          </w:rPr>
          <w:tab/>
        </w:r>
        <w:r w:rsidRPr="00F061C0">
          <w:rPr>
            <w:rStyle w:val="Hyperlink"/>
            <w:lang w:val="nl-NL"/>
          </w:rPr>
          <w:t>Tijdschema en vorm van de reactie</w:t>
        </w:r>
        <w:r>
          <w:rPr>
            <w:webHidden/>
          </w:rPr>
          <w:tab/>
        </w:r>
        <w:r>
          <w:rPr>
            <w:webHidden/>
          </w:rPr>
          <w:fldChar w:fldCharType="begin"/>
        </w:r>
        <w:r>
          <w:rPr>
            <w:webHidden/>
          </w:rPr>
          <w:instrText xml:space="preserve"> PAGEREF _Toc241844321 \h </w:instrText>
        </w:r>
        <w:r>
          <w:rPr>
            <w:webHidden/>
          </w:rPr>
        </w:r>
        <w:r>
          <w:rPr>
            <w:webHidden/>
          </w:rPr>
          <w:fldChar w:fldCharType="separate"/>
        </w:r>
        <w:r>
          <w:rPr>
            <w:webHidden/>
          </w:rPr>
          <w:t>6</w:t>
        </w:r>
        <w:r>
          <w:rPr>
            <w:webHidden/>
          </w:rPr>
          <w:fldChar w:fldCharType="end"/>
        </w:r>
      </w:hyperlink>
    </w:p>
    <w:p w14:paraId="19CB26F5" w14:textId="156B8F7B"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2" w:history="1">
        <w:r w:rsidRPr="00F061C0">
          <w:rPr>
            <w:rStyle w:val="Hyperlink"/>
            <w:noProof/>
            <w:lang w:val="en-US"/>
          </w:rPr>
          <w:t>A.</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Intentie om te reageren</w:t>
        </w:r>
        <w:r>
          <w:rPr>
            <w:noProof/>
            <w:webHidden/>
          </w:rPr>
          <w:tab/>
        </w:r>
        <w:r>
          <w:rPr>
            <w:noProof/>
            <w:webHidden/>
          </w:rPr>
          <w:fldChar w:fldCharType="begin"/>
        </w:r>
        <w:r>
          <w:rPr>
            <w:noProof/>
            <w:webHidden/>
          </w:rPr>
          <w:instrText xml:space="preserve"> PAGEREF _Toc241844322 \h </w:instrText>
        </w:r>
        <w:r>
          <w:rPr>
            <w:noProof/>
            <w:webHidden/>
          </w:rPr>
        </w:r>
        <w:r>
          <w:rPr>
            <w:noProof/>
            <w:webHidden/>
          </w:rPr>
          <w:fldChar w:fldCharType="separate"/>
        </w:r>
        <w:r>
          <w:rPr>
            <w:noProof/>
            <w:webHidden/>
          </w:rPr>
          <w:t>6</w:t>
        </w:r>
        <w:r>
          <w:rPr>
            <w:noProof/>
            <w:webHidden/>
          </w:rPr>
          <w:fldChar w:fldCharType="end"/>
        </w:r>
      </w:hyperlink>
    </w:p>
    <w:p w14:paraId="21A23A6E" w14:textId="01F2BADC"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3" w:history="1">
        <w:r w:rsidRPr="00F061C0">
          <w:rPr>
            <w:rStyle w:val="Hyperlink"/>
            <w:noProof/>
            <w:lang w:val="en-US"/>
          </w:rPr>
          <w:t>B.</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Vragen van bieders</w:t>
        </w:r>
        <w:r>
          <w:rPr>
            <w:noProof/>
            <w:webHidden/>
          </w:rPr>
          <w:tab/>
        </w:r>
        <w:r>
          <w:rPr>
            <w:noProof/>
            <w:webHidden/>
          </w:rPr>
          <w:fldChar w:fldCharType="begin"/>
        </w:r>
        <w:r>
          <w:rPr>
            <w:noProof/>
            <w:webHidden/>
          </w:rPr>
          <w:instrText xml:space="preserve"> PAGEREF _Toc241844323 \h </w:instrText>
        </w:r>
        <w:r>
          <w:rPr>
            <w:noProof/>
            <w:webHidden/>
          </w:rPr>
        </w:r>
        <w:r>
          <w:rPr>
            <w:noProof/>
            <w:webHidden/>
          </w:rPr>
          <w:fldChar w:fldCharType="separate"/>
        </w:r>
        <w:r>
          <w:rPr>
            <w:noProof/>
            <w:webHidden/>
          </w:rPr>
          <w:t>7</w:t>
        </w:r>
        <w:r>
          <w:rPr>
            <w:noProof/>
            <w:webHidden/>
          </w:rPr>
          <w:fldChar w:fldCharType="end"/>
        </w:r>
      </w:hyperlink>
    </w:p>
    <w:p w14:paraId="67A854FE" w14:textId="43CA3A6B"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4" w:history="1">
        <w:r w:rsidRPr="00F061C0">
          <w:rPr>
            <w:rStyle w:val="Hyperlink"/>
            <w:noProof/>
            <w:lang w:val="en-US"/>
          </w:rPr>
          <w:t>C.</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Indiening van voorstellen</w:t>
        </w:r>
        <w:r>
          <w:rPr>
            <w:noProof/>
            <w:webHidden/>
          </w:rPr>
          <w:tab/>
        </w:r>
        <w:r>
          <w:rPr>
            <w:noProof/>
            <w:webHidden/>
          </w:rPr>
          <w:fldChar w:fldCharType="begin"/>
        </w:r>
        <w:r>
          <w:rPr>
            <w:noProof/>
            <w:webHidden/>
          </w:rPr>
          <w:instrText xml:space="preserve"> PAGEREF _Toc241844324 \h </w:instrText>
        </w:r>
        <w:r>
          <w:rPr>
            <w:noProof/>
            <w:webHidden/>
          </w:rPr>
        </w:r>
        <w:r>
          <w:rPr>
            <w:noProof/>
            <w:webHidden/>
          </w:rPr>
          <w:fldChar w:fldCharType="separate"/>
        </w:r>
        <w:r>
          <w:rPr>
            <w:noProof/>
            <w:webHidden/>
          </w:rPr>
          <w:t>7</w:t>
        </w:r>
        <w:r>
          <w:rPr>
            <w:noProof/>
            <w:webHidden/>
          </w:rPr>
          <w:fldChar w:fldCharType="end"/>
        </w:r>
      </w:hyperlink>
    </w:p>
    <w:p w14:paraId="3FD1759B" w14:textId="09F4257E"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5" w:history="1">
        <w:r w:rsidRPr="00F061C0">
          <w:rPr>
            <w:rStyle w:val="Hyperlink"/>
            <w:noProof/>
            <w:lang w:val="en-US"/>
          </w:rPr>
          <w:t>D.</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Formaat van het voorstel</w:t>
        </w:r>
        <w:r>
          <w:rPr>
            <w:noProof/>
            <w:webHidden/>
          </w:rPr>
          <w:tab/>
        </w:r>
        <w:r>
          <w:rPr>
            <w:noProof/>
            <w:webHidden/>
          </w:rPr>
          <w:fldChar w:fldCharType="begin"/>
        </w:r>
        <w:r>
          <w:rPr>
            <w:noProof/>
            <w:webHidden/>
          </w:rPr>
          <w:instrText xml:space="preserve"> PAGEREF _Toc241844325 \h </w:instrText>
        </w:r>
        <w:r>
          <w:rPr>
            <w:noProof/>
            <w:webHidden/>
          </w:rPr>
        </w:r>
        <w:r>
          <w:rPr>
            <w:noProof/>
            <w:webHidden/>
          </w:rPr>
          <w:fldChar w:fldCharType="separate"/>
        </w:r>
        <w:r>
          <w:rPr>
            <w:noProof/>
            <w:webHidden/>
          </w:rPr>
          <w:t>7</w:t>
        </w:r>
        <w:r>
          <w:rPr>
            <w:noProof/>
            <w:webHidden/>
          </w:rPr>
          <w:fldChar w:fldCharType="end"/>
        </w:r>
      </w:hyperlink>
    </w:p>
    <w:p w14:paraId="61999346" w14:textId="50F1B3F2"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6" w:history="1">
        <w:r w:rsidRPr="00F061C0">
          <w:rPr>
            <w:rStyle w:val="Hyperlink"/>
            <w:noProof/>
            <w:lang w:val="en-US"/>
          </w:rPr>
          <w:t>E.</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Contacten en procedures</w:t>
        </w:r>
        <w:r>
          <w:rPr>
            <w:noProof/>
            <w:webHidden/>
          </w:rPr>
          <w:tab/>
        </w:r>
        <w:r>
          <w:rPr>
            <w:noProof/>
            <w:webHidden/>
          </w:rPr>
          <w:fldChar w:fldCharType="begin"/>
        </w:r>
        <w:r>
          <w:rPr>
            <w:noProof/>
            <w:webHidden/>
          </w:rPr>
          <w:instrText xml:space="preserve"> PAGEREF _Toc241844326 \h </w:instrText>
        </w:r>
        <w:r>
          <w:rPr>
            <w:noProof/>
            <w:webHidden/>
          </w:rPr>
        </w:r>
        <w:r>
          <w:rPr>
            <w:noProof/>
            <w:webHidden/>
          </w:rPr>
          <w:fldChar w:fldCharType="separate"/>
        </w:r>
        <w:r>
          <w:rPr>
            <w:noProof/>
            <w:webHidden/>
          </w:rPr>
          <w:t>7</w:t>
        </w:r>
        <w:r>
          <w:rPr>
            <w:noProof/>
            <w:webHidden/>
          </w:rPr>
          <w:fldChar w:fldCharType="end"/>
        </w:r>
      </w:hyperlink>
    </w:p>
    <w:p w14:paraId="5BB3C7B5" w14:textId="55386F62"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27" w:history="1">
        <w:r w:rsidRPr="00F061C0">
          <w:rPr>
            <w:rStyle w:val="Hyperlink"/>
            <w:noProof/>
            <w:lang w:val="en-US"/>
          </w:rPr>
          <w:t>F.</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Geprojecteerd tijdschema</w:t>
        </w:r>
        <w:r>
          <w:rPr>
            <w:noProof/>
            <w:webHidden/>
          </w:rPr>
          <w:tab/>
        </w:r>
        <w:r>
          <w:rPr>
            <w:noProof/>
            <w:webHidden/>
          </w:rPr>
          <w:fldChar w:fldCharType="begin"/>
        </w:r>
        <w:r>
          <w:rPr>
            <w:noProof/>
            <w:webHidden/>
          </w:rPr>
          <w:instrText xml:space="preserve"> PAGEREF _Toc241844327 \h </w:instrText>
        </w:r>
        <w:r>
          <w:rPr>
            <w:noProof/>
            <w:webHidden/>
          </w:rPr>
        </w:r>
        <w:r>
          <w:rPr>
            <w:noProof/>
            <w:webHidden/>
          </w:rPr>
          <w:fldChar w:fldCharType="separate"/>
        </w:r>
        <w:r>
          <w:rPr>
            <w:noProof/>
            <w:webHidden/>
          </w:rPr>
          <w:t>7</w:t>
        </w:r>
        <w:r>
          <w:rPr>
            <w:noProof/>
            <w:webHidden/>
          </w:rPr>
          <w:fldChar w:fldCharType="end"/>
        </w:r>
      </w:hyperlink>
    </w:p>
    <w:p w14:paraId="1B015E72" w14:textId="7118114E" w:rsidR="006B73B9" w:rsidRDefault="006B73B9">
      <w:pPr>
        <w:pStyle w:val="Verzeichnis1"/>
        <w:rPr>
          <w:rFonts w:asciiTheme="minorHAnsi" w:eastAsiaTheme="minorEastAsia" w:hAnsiTheme="minorHAnsi" w:cstheme="minorBidi"/>
          <w:b w:val="0"/>
          <w:kern w:val="2"/>
          <w:sz w:val="24"/>
          <w:lang w:val="de-DE" w:eastAsia="de-DE"/>
          <w14:ligatures w14:val="standardContextual"/>
        </w:rPr>
      </w:pPr>
      <w:hyperlink w:anchor="_Toc241844328" w:history="1">
        <w:r w:rsidRPr="00F061C0">
          <w:rPr>
            <w:rStyle w:val="Hyperlink"/>
          </w:rPr>
          <w:t>3.</w:t>
        </w:r>
        <w:r>
          <w:rPr>
            <w:rFonts w:asciiTheme="minorHAnsi" w:eastAsiaTheme="minorEastAsia" w:hAnsiTheme="minorHAnsi" w:cstheme="minorBidi"/>
            <w:b w:val="0"/>
            <w:kern w:val="2"/>
            <w:sz w:val="24"/>
            <w:lang w:val="de-DE" w:eastAsia="de-DE"/>
            <w14:ligatures w14:val="standardContextual"/>
          </w:rPr>
          <w:tab/>
        </w:r>
        <w:r w:rsidRPr="00F061C0">
          <w:rPr>
            <w:rStyle w:val="Hyperlink"/>
          </w:rPr>
          <w:t>Evaluatiecriteria</w:t>
        </w:r>
        <w:r>
          <w:rPr>
            <w:webHidden/>
          </w:rPr>
          <w:tab/>
        </w:r>
        <w:r>
          <w:rPr>
            <w:webHidden/>
          </w:rPr>
          <w:fldChar w:fldCharType="begin"/>
        </w:r>
        <w:r>
          <w:rPr>
            <w:webHidden/>
          </w:rPr>
          <w:instrText xml:space="preserve"> PAGEREF _Toc241844328 \h </w:instrText>
        </w:r>
        <w:r>
          <w:rPr>
            <w:webHidden/>
          </w:rPr>
        </w:r>
        <w:r>
          <w:rPr>
            <w:webHidden/>
          </w:rPr>
          <w:fldChar w:fldCharType="separate"/>
        </w:r>
        <w:r>
          <w:rPr>
            <w:webHidden/>
          </w:rPr>
          <w:t>8</w:t>
        </w:r>
        <w:r>
          <w:rPr>
            <w:webHidden/>
          </w:rPr>
          <w:fldChar w:fldCharType="end"/>
        </w:r>
      </w:hyperlink>
    </w:p>
    <w:p w14:paraId="1E910047" w14:textId="582DFC9C" w:rsidR="006B73B9" w:rsidRDefault="006B73B9">
      <w:pPr>
        <w:pStyle w:val="Verzeichnis1"/>
        <w:rPr>
          <w:rFonts w:asciiTheme="minorHAnsi" w:eastAsiaTheme="minorEastAsia" w:hAnsiTheme="minorHAnsi" w:cstheme="minorBidi"/>
          <w:b w:val="0"/>
          <w:kern w:val="2"/>
          <w:sz w:val="24"/>
          <w:lang w:val="de-DE" w:eastAsia="de-DE"/>
          <w14:ligatures w14:val="standardContextual"/>
        </w:rPr>
      </w:pPr>
      <w:hyperlink w:anchor="_Toc241844329" w:history="1">
        <w:r w:rsidRPr="00F061C0">
          <w:rPr>
            <w:rStyle w:val="Hyperlink"/>
          </w:rPr>
          <w:t>4.</w:t>
        </w:r>
        <w:r>
          <w:rPr>
            <w:rFonts w:asciiTheme="minorHAnsi" w:eastAsiaTheme="minorEastAsia" w:hAnsiTheme="minorHAnsi" w:cstheme="minorBidi"/>
            <w:b w:val="0"/>
            <w:kern w:val="2"/>
            <w:sz w:val="24"/>
            <w:lang w:val="de-DE" w:eastAsia="de-DE"/>
            <w14:ligatures w14:val="standardContextual"/>
          </w:rPr>
          <w:tab/>
        </w:r>
        <w:r w:rsidRPr="00F061C0">
          <w:rPr>
            <w:rStyle w:val="Hyperlink"/>
          </w:rPr>
          <w:t>Antwoord van de leverancier</w:t>
        </w:r>
        <w:r>
          <w:rPr>
            <w:webHidden/>
          </w:rPr>
          <w:tab/>
        </w:r>
        <w:r>
          <w:rPr>
            <w:webHidden/>
          </w:rPr>
          <w:fldChar w:fldCharType="begin"/>
        </w:r>
        <w:r>
          <w:rPr>
            <w:webHidden/>
          </w:rPr>
          <w:instrText xml:space="preserve"> PAGEREF _Toc241844329 \h </w:instrText>
        </w:r>
        <w:r>
          <w:rPr>
            <w:webHidden/>
          </w:rPr>
        </w:r>
        <w:r>
          <w:rPr>
            <w:webHidden/>
          </w:rPr>
          <w:fldChar w:fldCharType="separate"/>
        </w:r>
        <w:r>
          <w:rPr>
            <w:webHidden/>
          </w:rPr>
          <w:t>9</w:t>
        </w:r>
        <w:r>
          <w:rPr>
            <w:webHidden/>
          </w:rPr>
          <w:fldChar w:fldCharType="end"/>
        </w:r>
      </w:hyperlink>
    </w:p>
    <w:p w14:paraId="3BC4547F" w14:textId="0BD87815"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0" w:history="1">
        <w:r w:rsidRPr="00F061C0">
          <w:rPr>
            <w:rStyle w:val="Hyperlink"/>
            <w:noProof/>
            <w:lang w:val="en-US"/>
          </w:rPr>
          <w:t>A.</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Management samenvatting</w:t>
        </w:r>
        <w:r>
          <w:rPr>
            <w:noProof/>
            <w:webHidden/>
          </w:rPr>
          <w:tab/>
        </w:r>
        <w:r>
          <w:rPr>
            <w:noProof/>
            <w:webHidden/>
          </w:rPr>
          <w:fldChar w:fldCharType="begin"/>
        </w:r>
        <w:r>
          <w:rPr>
            <w:noProof/>
            <w:webHidden/>
          </w:rPr>
          <w:instrText xml:space="preserve"> PAGEREF _Toc241844330 \h </w:instrText>
        </w:r>
        <w:r>
          <w:rPr>
            <w:noProof/>
            <w:webHidden/>
          </w:rPr>
        </w:r>
        <w:r>
          <w:rPr>
            <w:noProof/>
            <w:webHidden/>
          </w:rPr>
          <w:fldChar w:fldCharType="separate"/>
        </w:r>
        <w:r>
          <w:rPr>
            <w:noProof/>
            <w:webHidden/>
          </w:rPr>
          <w:t>9</w:t>
        </w:r>
        <w:r>
          <w:rPr>
            <w:noProof/>
            <w:webHidden/>
          </w:rPr>
          <w:fldChar w:fldCharType="end"/>
        </w:r>
      </w:hyperlink>
    </w:p>
    <w:p w14:paraId="75EA6885" w14:textId="71AD926C"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1" w:history="1">
        <w:r w:rsidRPr="00F061C0">
          <w:rPr>
            <w:rStyle w:val="Hyperlink"/>
            <w:noProof/>
            <w:lang w:val="en-US"/>
          </w:rPr>
          <w:t>B.</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Gedetailleerde reactie</w:t>
        </w:r>
        <w:r>
          <w:rPr>
            <w:noProof/>
            <w:webHidden/>
          </w:rPr>
          <w:tab/>
        </w:r>
        <w:r>
          <w:rPr>
            <w:noProof/>
            <w:webHidden/>
          </w:rPr>
          <w:fldChar w:fldCharType="begin"/>
        </w:r>
        <w:r>
          <w:rPr>
            <w:noProof/>
            <w:webHidden/>
          </w:rPr>
          <w:instrText xml:space="preserve"> PAGEREF _Toc241844331 \h </w:instrText>
        </w:r>
        <w:r>
          <w:rPr>
            <w:noProof/>
            <w:webHidden/>
          </w:rPr>
        </w:r>
        <w:r>
          <w:rPr>
            <w:noProof/>
            <w:webHidden/>
          </w:rPr>
          <w:fldChar w:fldCharType="separate"/>
        </w:r>
        <w:r>
          <w:rPr>
            <w:noProof/>
            <w:webHidden/>
          </w:rPr>
          <w:t>9</w:t>
        </w:r>
        <w:r>
          <w:rPr>
            <w:noProof/>
            <w:webHidden/>
          </w:rPr>
          <w:fldChar w:fldCharType="end"/>
        </w:r>
      </w:hyperlink>
    </w:p>
    <w:p w14:paraId="3CB8B518" w14:textId="1DCECEEB"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2" w:history="1">
        <w:r w:rsidRPr="00F061C0">
          <w:rPr>
            <w:rStyle w:val="Hyperlink"/>
            <w:noProof/>
            <w:lang w:val="en-US"/>
          </w:rPr>
          <w:t>C.</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Leveranciersoverzicht en financieel overzicht</w:t>
        </w:r>
        <w:r>
          <w:rPr>
            <w:noProof/>
            <w:webHidden/>
          </w:rPr>
          <w:tab/>
        </w:r>
        <w:r>
          <w:rPr>
            <w:noProof/>
            <w:webHidden/>
          </w:rPr>
          <w:fldChar w:fldCharType="begin"/>
        </w:r>
        <w:r>
          <w:rPr>
            <w:noProof/>
            <w:webHidden/>
          </w:rPr>
          <w:instrText xml:space="preserve"> PAGEREF _Toc241844332 \h </w:instrText>
        </w:r>
        <w:r>
          <w:rPr>
            <w:noProof/>
            <w:webHidden/>
          </w:rPr>
        </w:r>
        <w:r>
          <w:rPr>
            <w:noProof/>
            <w:webHidden/>
          </w:rPr>
          <w:fldChar w:fldCharType="separate"/>
        </w:r>
        <w:r>
          <w:rPr>
            <w:noProof/>
            <w:webHidden/>
          </w:rPr>
          <w:t>10</w:t>
        </w:r>
        <w:r>
          <w:rPr>
            <w:noProof/>
            <w:webHidden/>
          </w:rPr>
          <w:fldChar w:fldCharType="end"/>
        </w:r>
      </w:hyperlink>
    </w:p>
    <w:p w14:paraId="15084073" w14:textId="6408857D"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3" w:history="1">
        <w:r w:rsidRPr="00F061C0">
          <w:rPr>
            <w:rStyle w:val="Hyperlink"/>
            <w:noProof/>
            <w:lang w:val="en-US"/>
          </w:rPr>
          <w:t>D.</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Productoverzicht</w:t>
        </w:r>
        <w:r>
          <w:rPr>
            <w:noProof/>
            <w:webHidden/>
          </w:rPr>
          <w:tab/>
        </w:r>
        <w:r>
          <w:rPr>
            <w:noProof/>
            <w:webHidden/>
          </w:rPr>
          <w:fldChar w:fldCharType="begin"/>
        </w:r>
        <w:r>
          <w:rPr>
            <w:noProof/>
            <w:webHidden/>
          </w:rPr>
          <w:instrText xml:space="preserve"> PAGEREF _Toc241844333 \h </w:instrText>
        </w:r>
        <w:r>
          <w:rPr>
            <w:noProof/>
            <w:webHidden/>
          </w:rPr>
        </w:r>
        <w:r>
          <w:rPr>
            <w:noProof/>
            <w:webHidden/>
          </w:rPr>
          <w:fldChar w:fldCharType="separate"/>
        </w:r>
        <w:r>
          <w:rPr>
            <w:noProof/>
            <w:webHidden/>
          </w:rPr>
          <w:t>10</w:t>
        </w:r>
        <w:r>
          <w:rPr>
            <w:noProof/>
            <w:webHidden/>
          </w:rPr>
          <w:fldChar w:fldCharType="end"/>
        </w:r>
      </w:hyperlink>
    </w:p>
    <w:p w14:paraId="789D3060" w14:textId="372444B0"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4" w:history="1">
        <w:r w:rsidRPr="00F061C0">
          <w:rPr>
            <w:rStyle w:val="Hyperlink"/>
            <w:noProof/>
            <w:lang w:val="en-US"/>
          </w:rPr>
          <w:t>E.</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Kosten</w:t>
        </w:r>
        <w:r>
          <w:rPr>
            <w:noProof/>
            <w:webHidden/>
          </w:rPr>
          <w:tab/>
        </w:r>
        <w:r>
          <w:rPr>
            <w:noProof/>
            <w:webHidden/>
          </w:rPr>
          <w:fldChar w:fldCharType="begin"/>
        </w:r>
        <w:r>
          <w:rPr>
            <w:noProof/>
            <w:webHidden/>
          </w:rPr>
          <w:instrText xml:space="preserve"> PAGEREF _Toc241844334 \h </w:instrText>
        </w:r>
        <w:r>
          <w:rPr>
            <w:noProof/>
            <w:webHidden/>
          </w:rPr>
        </w:r>
        <w:r>
          <w:rPr>
            <w:noProof/>
            <w:webHidden/>
          </w:rPr>
          <w:fldChar w:fldCharType="separate"/>
        </w:r>
        <w:r>
          <w:rPr>
            <w:noProof/>
            <w:webHidden/>
          </w:rPr>
          <w:t>11</w:t>
        </w:r>
        <w:r>
          <w:rPr>
            <w:noProof/>
            <w:webHidden/>
          </w:rPr>
          <w:fldChar w:fldCharType="end"/>
        </w:r>
      </w:hyperlink>
    </w:p>
    <w:p w14:paraId="4155C058" w14:textId="17A4E771"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5" w:history="1">
        <w:r w:rsidRPr="00F061C0">
          <w:rPr>
            <w:rStyle w:val="Hyperlink"/>
            <w:noProof/>
            <w:lang w:val="en-US"/>
          </w:rPr>
          <w:t>F.</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Klantenlijst</w:t>
        </w:r>
        <w:r>
          <w:rPr>
            <w:noProof/>
            <w:webHidden/>
          </w:rPr>
          <w:tab/>
        </w:r>
        <w:r>
          <w:rPr>
            <w:noProof/>
            <w:webHidden/>
          </w:rPr>
          <w:fldChar w:fldCharType="begin"/>
        </w:r>
        <w:r>
          <w:rPr>
            <w:noProof/>
            <w:webHidden/>
          </w:rPr>
          <w:instrText xml:space="preserve"> PAGEREF _Toc241844335 \h </w:instrText>
        </w:r>
        <w:r>
          <w:rPr>
            <w:noProof/>
            <w:webHidden/>
          </w:rPr>
        </w:r>
        <w:r>
          <w:rPr>
            <w:noProof/>
            <w:webHidden/>
          </w:rPr>
          <w:fldChar w:fldCharType="separate"/>
        </w:r>
        <w:r>
          <w:rPr>
            <w:noProof/>
            <w:webHidden/>
          </w:rPr>
          <w:t>12</w:t>
        </w:r>
        <w:r>
          <w:rPr>
            <w:noProof/>
            <w:webHidden/>
          </w:rPr>
          <w:fldChar w:fldCharType="end"/>
        </w:r>
      </w:hyperlink>
    </w:p>
    <w:p w14:paraId="11C0D859" w14:textId="06EBF811"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6" w:history="1">
        <w:r w:rsidRPr="00F061C0">
          <w:rPr>
            <w:rStyle w:val="Hyperlink"/>
            <w:noProof/>
            <w:lang w:val="en-US"/>
          </w:rPr>
          <w:t>G.</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Bezoeken ter plaatse</w:t>
        </w:r>
        <w:r>
          <w:rPr>
            <w:noProof/>
            <w:webHidden/>
          </w:rPr>
          <w:tab/>
        </w:r>
        <w:r>
          <w:rPr>
            <w:noProof/>
            <w:webHidden/>
          </w:rPr>
          <w:fldChar w:fldCharType="begin"/>
        </w:r>
        <w:r>
          <w:rPr>
            <w:noProof/>
            <w:webHidden/>
          </w:rPr>
          <w:instrText xml:space="preserve"> PAGEREF _Toc241844336 \h </w:instrText>
        </w:r>
        <w:r>
          <w:rPr>
            <w:noProof/>
            <w:webHidden/>
          </w:rPr>
        </w:r>
        <w:r>
          <w:rPr>
            <w:noProof/>
            <w:webHidden/>
          </w:rPr>
          <w:fldChar w:fldCharType="separate"/>
        </w:r>
        <w:r>
          <w:rPr>
            <w:noProof/>
            <w:webHidden/>
          </w:rPr>
          <w:t>12</w:t>
        </w:r>
        <w:r>
          <w:rPr>
            <w:noProof/>
            <w:webHidden/>
          </w:rPr>
          <w:fldChar w:fldCharType="end"/>
        </w:r>
      </w:hyperlink>
    </w:p>
    <w:p w14:paraId="2E3882C9" w14:textId="60CC0ED0" w:rsidR="006B73B9" w:rsidRDefault="006B73B9">
      <w:pPr>
        <w:pStyle w:val="Verzeichnis1"/>
        <w:rPr>
          <w:rFonts w:asciiTheme="minorHAnsi" w:eastAsiaTheme="minorEastAsia" w:hAnsiTheme="minorHAnsi" w:cstheme="minorBidi"/>
          <w:b w:val="0"/>
          <w:kern w:val="2"/>
          <w:sz w:val="24"/>
          <w:lang w:val="de-DE" w:eastAsia="de-DE"/>
          <w14:ligatures w14:val="standardContextual"/>
        </w:rPr>
      </w:pPr>
      <w:hyperlink w:anchor="_Toc241844337" w:history="1">
        <w:r w:rsidRPr="00F061C0">
          <w:rPr>
            <w:rStyle w:val="Hyperlink"/>
          </w:rPr>
          <w:t>5.</w:t>
        </w:r>
        <w:r>
          <w:rPr>
            <w:rFonts w:asciiTheme="minorHAnsi" w:eastAsiaTheme="minorEastAsia" w:hAnsiTheme="minorHAnsi" w:cstheme="minorBidi"/>
            <w:b w:val="0"/>
            <w:kern w:val="2"/>
            <w:sz w:val="24"/>
            <w:lang w:val="de-DE" w:eastAsia="de-DE"/>
            <w14:ligatures w14:val="standardContextual"/>
          </w:rPr>
          <w:tab/>
        </w:r>
        <w:r w:rsidRPr="00F061C0">
          <w:rPr>
            <w:rStyle w:val="Hyperlink"/>
          </w:rPr>
          <w:t>Technische specificaties</w:t>
        </w:r>
        <w:r>
          <w:rPr>
            <w:webHidden/>
          </w:rPr>
          <w:tab/>
        </w:r>
        <w:r>
          <w:rPr>
            <w:webHidden/>
          </w:rPr>
          <w:fldChar w:fldCharType="begin"/>
        </w:r>
        <w:r>
          <w:rPr>
            <w:webHidden/>
          </w:rPr>
          <w:instrText xml:space="preserve"> PAGEREF _Toc241844337 \h </w:instrText>
        </w:r>
        <w:r>
          <w:rPr>
            <w:webHidden/>
          </w:rPr>
        </w:r>
        <w:r>
          <w:rPr>
            <w:webHidden/>
          </w:rPr>
          <w:fldChar w:fldCharType="separate"/>
        </w:r>
        <w:r>
          <w:rPr>
            <w:webHidden/>
          </w:rPr>
          <w:t>13</w:t>
        </w:r>
        <w:r>
          <w:rPr>
            <w:webHidden/>
          </w:rPr>
          <w:fldChar w:fldCharType="end"/>
        </w:r>
      </w:hyperlink>
    </w:p>
    <w:p w14:paraId="560CABFB" w14:textId="6D7F2B7B" w:rsidR="006B73B9" w:rsidRDefault="006B73B9" w:rsidP="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38" w:history="1">
        <w:r w:rsidRPr="00F061C0">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F061C0">
          <w:rPr>
            <w:rStyle w:val="Hyperlink"/>
            <w:noProof/>
          </w:rPr>
          <w:t>TALQ-interoperabele architectuur</w:t>
        </w:r>
        <w:r>
          <w:rPr>
            <w:noProof/>
            <w:webHidden/>
          </w:rPr>
          <w:tab/>
        </w:r>
        <w:r>
          <w:rPr>
            <w:noProof/>
            <w:webHidden/>
          </w:rPr>
          <w:fldChar w:fldCharType="begin"/>
        </w:r>
        <w:r>
          <w:rPr>
            <w:noProof/>
            <w:webHidden/>
          </w:rPr>
          <w:instrText xml:space="preserve"> PAGEREF _Toc241844338 \h </w:instrText>
        </w:r>
        <w:r>
          <w:rPr>
            <w:noProof/>
            <w:webHidden/>
          </w:rPr>
        </w:r>
        <w:r>
          <w:rPr>
            <w:noProof/>
            <w:webHidden/>
          </w:rPr>
          <w:fldChar w:fldCharType="separate"/>
        </w:r>
        <w:r>
          <w:rPr>
            <w:noProof/>
            <w:webHidden/>
          </w:rPr>
          <w:t>13</w:t>
        </w:r>
        <w:r>
          <w:rPr>
            <w:noProof/>
            <w:webHidden/>
          </w:rPr>
          <w:fldChar w:fldCharType="end"/>
        </w:r>
      </w:hyperlink>
    </w:p>
    <w:p w14:paraId="3F2E8F48" w14:textId="48236B5C"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40" w:history="1">
        <w:r w:rsidRPr="00F061C0">
          <w:rPr>
            <w:rStyle w:val="Hyperlink"/>
            <w:noProof/>
            <w:lang w:val="nl-NL"/>
          </w:rPr>
          <w:t>B. Technische specificaties van de controllers</w:t>
        </w:r>
        <w:r>
          <w:rPr>
            <w:noProof/>
            <w:webHidden/>
          </w:rPr>
          <w:tab/>
        </w:r>
        <w:r>
          <w:rPr>
            <w:noProof/>
            <w:webHidden/>
          </w:rPr>
          <w:fldChar w:fldCharType="begin"/>
        </w:r>
        <w:r>
          <w:rPr>
            <w:noProof/>
            <w:webHidden/>
          </w:rPr>
          <w:instrText xml:space="preserve"> PAGEREF _Toc241844340 \h </w:instrText>
        </w:r>
        <w:r>
          <w:rPr>
            <w:noProof/>
            <w:webHidden/>
          </w:rPr>
        </w:r>
        <w:r>
          <w:rPr>
            <w:noProof/>
            <w:webHidden/>
          </w:rPr>
          <w:fldChar w:fldCharType="separate"/>
        </w:r>
        <w:r>
          <w:rPr>
            <w:noProof/>
            <w:webHidden/>
          </w:rPr>
          <w:t>14</w:t>
        </w:r>
        <w:r>
          <w:rPr>
            <w:noProof/>
            <w:webHidden/>
          </w:rPr>
          <w:fldChar w:fldCharType="end"/>
        </w:r>
      </w:hyperlink>
    </w:p>
    <w:p w14:paraId="783B817D" w14:textId="0698F7F5"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41" w:history="1">
        <w:r w:rsidRPr="00F061C0">
          <w:rPr>
            <w:rStyle w:val="Hyperlink"/>
            <w:noProof/>
            <w:lang w:val="nl-NL"/>
          </w:rPr>
          <w:t>C. Technische specificaties van het Outdoor Lighting Network en interoperabiliteit</w:t>
        </w:r>
        <w:r>
          <w:rPr>
            <w:noProof/>
            <w:webHidden/>
          </w:rPr>
          <w:tab/>
        </w:r>
        <w:r>
          <w:rPr>
            <w:noProof/>
            <w:webHidden/>
          </w:rPr>
          <w:fldChar w:fldCharType="begin"/>
        </w:r>
        <w:r>
          <w:rPr>
            <w:noProof/>
            <w:webHidden/>
          </w:rPr>
          <w:instrText xml:space="preserve"> PAGEREF _Toc241844341 \h </w:instrText>
        </w:r>
        <w:r>
          <w:rPr>
            <w:noProof/>
            <w:webHidden/>
          </w:rPr>
        </w:r>
        <w:r>
          <w:rPr>
            <w:noProof/>
            <w:webHidden/>
          </w:rPr>
          <w:fldChar w:fldCharType="separate"/>
        </w:r>
        <w:r>
          <w:rPr>
            <w:noProof/>
            <w:webHidden/>
          </w:rPr>
          <w:t>17</w:t>
        </w:r>
        <w:r>
          <w:rPr>
            <w:noProof/>
            <w:webHidden/>
          </w:rPr>
          <w:fldChar w:fldCharType="end"/>
        </w:r>
      </w:hyperlink>
    </w:p>
    <w:p w14:paraId="1DE38B6D" w14:textId="34F66BDE" w:rsidR="006B73B9" w:rsidRDefault="006B73B9">
      <w:pPr>
        <w:pStyle w:val="Verzeichnis3"/>
        <w:rPr>
          <w:rFonts w:asciiTheme="minorHAnsi" w:eastAsiaTheme="minorEastAsia" w:hAnsiTheme="minorHAnsi" w:cstheme="minorBidi"/>
          <w:noProof/>
          <w:kern w:val="2"/>
          <w:sz w:val="24"/>
          <w:lang w:val="de-DE" w:eastAsia="de-DE"/>
          <w14:ligatures w14:val="standardContextual"/>
        </w:rPr>
      </w:pPr>
      <w:hyperlink w:anchor="_Toc241844342" w:history="1">
        <w:r w:rsidRPr="00F061C0">
          <w:rPr>
            <w:rStyle w:val="Hyperlink"/>
            <w:noProof/>
          </w:rPr>
          <w:t>D.Technische specificaties van de Centrale Beheersoftware CMS</w:t>
        </w:r>
        <w:r>
          <w:rPr>
            <w:noProof/>
            <w:webHidden/>
          </w:rPr>
          <w:tab/>
        </w:r>
        <w:r>
          <w:rPr>
            <w:noProof/>
            <w:webHidden/>
          </w:rPr>
          <w:fldChar w:fldCharType="begin"/>
        </w:r>
        <w:r>
          <w:rPr>
            <w:noProof/>
            <w:webHidden/>
          </w:rPr>
          <w:instrText xml:space="preserve"> PAGEREF _Toc241844342 \h </w:instrText>
        </w:r>
        <w:r>
          <w:rPr>
            <w:noProof/>
            <w:webHidden/>
          </w:rPr>
        </w:r>
        <w:r>
          <w:rPr>
            <w:noProof/>
            <w:webHidden/>
          </w:rPr>
          <w:fldChar w:fldCharType="separate"/>
        </w:r>
        <w:r>
          <w:rPr>
            <w:noProof/>
            <w:webHidden/>
          </w:rPr>
          <w:t>18</w:t>
        </w:r>
        <w:r>
          <w:rPr>
            <w:noProof/>
            <w:webHidden/>
          </w:rPr>
          <w:fldChar w:fldCharType="end"/>
        </w:r>
      </w:hyperlink>
    </w:p>
    <w:p w14:paraId="1C59BFFB" w14:textId="3D68A78B" w:rsidR="007D316C" w:rsidRPr="007638BE" w:rsidRDefault="000F7561" w:rsidP="007638BE">
      <w:pPr>
        <w:spacing w:before="60" w:after="60"/>
        <w:rPr>
          <w:rFonts w:cs="Arial"/>
          <w:lang w:val="en-US"/>
        </w:rPr>
      </w:pPr>
      <w:r w:rsidRPr="00CD3893">
        <w:rPr>
          <w:rFonts w:cs="Arial"/>
        </w:rPr>
        <w:fldChar w:fldCharType="end"/>
      </w:r>
      <w:bookmarkStart w:id="0" w:name="_Toc218719857"/>
      <w:r w:rsidR="007D316C">
        <w:br w:type="page"/>
      </w:r>
    </w:p>
    <w:p w14:paraId="70A498ED" w14:textId="5F35570F" w:rsidR="0029480F" w:rsidRPr="00CD3893" w:rsidRDefault="00DB2202" w:rsidP="007638BE">
      <w:pPr>
        <w:pStyle w:val="Titel"/>
      </w:pPr>
      <w:r w:rsidRPr="00CD3893">
        <w:lastRenderedPageBreak/>
        <w:t xml:space="preserve"> </w:t>
      </w:r>
      <w:bookmarkStart w:id="1" w:name="_Toc241844316"/>
      <w:proofErr w:type="spellStart"/>
      <w:r w:rsidRPr="00CD3893">
        <w:t>Introductie</w:t>
      </w:r>
      <w:proofErr w:type="spellEnd"/>
      <w:r w:rsidRPr="00CD3893">
        <w:t xml:space="preserve"> </w:t>
      </w:r>
      <w:proofErr w:type="spellStart"/>
      <w:r w:rsidRPr="00CD3893">
        <w:t>en</w:t>
      </w:r>
      <w:proofErr w:type="spellEnd"/>
      <w:r w:rsidRPr="00CD3893">
        <w:t xml:space="preserve"> </w:t>
      </w:r>
      <w:proofErr w:type="spellStart"/>
      <w:r w:rsidRPr="00CD3893">
        <w:t>doelen</w:t>
      </w:r>
      <w:bookmarkEnd w:id="0"/>
      <w:bookmarkEnd w:id="1"/>
      <w:proofErr w:type="spellEnd"/>
    </w:p>
    <w:p w14:paraId="758BB5A1" w14:textId="77777777" w:rsidR="00E00EA6" w:rsidRPr="000B74C3" w:rsidRDefault="00E00EA6" w:rsidP="00DB2202">
      <w:pPr>
        <w:pStyle w:val="berschrift3"/>
        <w:ind w:left="360"/>
        <w:rPr>
          <w:lang w:val="en-US"/>
        </w:rPr>
      </w:pPr>
      <w:bookmarkStart w:id="2" w:name="_Ref419380825"/>
      <w:bookmarkStart w:id="3" w:name="_Toc178781933"/>
      <w:bookmarkStart w:id="4" w:name="_Toc241844317"/>
      <w:proofErr w:type="spellStart"/>
      <w:r w:rsidRPr="000B74C3">
        <w:t>Introductie</w:t>
      </w:r>
      <w:bookmarkEnd w:id="2"/>
      <w:bookmarkEnd w:id="3"/>
      <w:bookmarkEnd w:id="4"/>
      <w:proofErr w:type="spellEnd"/>
    </w:p>
    <w:p w14:paraId="0BC3D34F" w14:textId="295C9BFC" w:rsidR="00DB2202" w:rsidRDefault="00D073E2" w:rsidP="00D073E2">
      <w:pPr>
        <w:pStyle w:val="Textkrper"/>
        <w:rPr>
          <w:rFonts w:cs="Arial"/>
          <w:lang w:val="nl-NL"/>
        </w:rPr>
      </w:pPr>
      <w:r w:rsidRPr="00045904">
        <w:rPr>
          <w:rFonts w:cs="Arial"/>
          <w:lang w:val="nl-NL"/>
        </w:rPr>
        <w:t xml:space="preserve">Ons netwerk van </w:t>
      </w:r>
      <w:r w:rsidR="00120D0A">
        <w:rPr>
          <w:rFonts w:cs="Arial"/>
          <w:lang w:val="nl-NL"/>
        </w:rPr>
        <w:t>openbare verlichting</w:t>
      </w:r>
      <w:r w:rsidRPr="00045904">
        <w:rPr>
          <w:rFonts w:cs="Arial"/>
          <w:lang w:val="nl-NL"/>
        </w:rPr>
        <w:t xml:space="preserve"> is een strategisch</w:t>
      </w:r>
      <w:r w:rsidR="009B40EB">
        <w:rPr>
          <w:rFonts w:cs="Arial"/>
          <w:lang w:val="nl-NL"/>
        </w:rPr>
        <w:t xml:space="preserve"> systeem in</w:t>
      </w:r>
      <w:r w:rsidRPr="00045904">
        <w:rPr>
          <w:rFonts w:cs="Arial"/>
          <w:lang w:val="nl-NL"/>
        </w:rPr>
        <w:t xml:space="preserve"> de stad, maar het aantal lichtpunten en hun geografische spreiding maken ze </w:t>
      </w:r>
      <w:r w:rsidR="00F20816">
        <w:rPr>
          <w:rFonts w:cs="Arial"/>
          <w:lang w:val="nl-NL"/>
        </w:rPr>
        <w:t xml:space="preserve">kostbaar </w:t>
      </w:r>
      <w:r w:rsidRPr="00045904">
        <w:rPr>
          <w:rFonts w:cs="Arial"/>
          <w:lang w:val="nl-NL"/>
        </w:rPr>
        <w:t xml:space="preserve">in gebruik: bijvoorbeeld tijd om storingen te identificeren en op te lossen, mankracht voor onderhoudswerkzaamheden ter plaatse, </w:t>
      </w:r>
      <w:r w:rsidR="0090114D">
        <w:rPr>
          <w:rFonts w:cs="Arial"/>
          <w:lang w:val="nl-NL"/>
        </w:rPr>
        <w:t>(</w:t>
      </w:r>
      <w:r w:rsidRPr="00045904">
        <w:rPr>
          <w:rFonts w:cs="Arial"/>
          <w:lang w:val="nl-NL"/>
        </w:rPr>
        <w:t>vrachtwagen</w:t>
      </w:r>
      <w:r w:rsidR="0090114D">
        <w:rPr>
          <w:rFonts w:cs="Arial"/>
          <w:lang w:val="nl-NL"/>
        </w:rPr>
        <w:t>)</w:t>
      </w:r>
      <w:r w:rsidRPr="00045904">
        <w:rPr>
          <w:rFonts w:cs="Arial"/>
          <w:lang w:val="nl-NL"/>
        </w:rPr>
        <w:t xml:space="preserve">ritten, energieverbruik en stijgende elektriciteitskosten. Ons netwerk van </w:t>
      </w:r>
      <w:r w:rsidR="00120D0A">
        <w:rPr>
          <w:rFonts w:cs="Arial"/>
          <w:lang w:val="nl-NL"/>
        </w:rPr>
        <w:t>openbare verlichting</w:t>
      </w:r>
      <w:r w:rsidRPr="00045904">
        <w:rPr>
          <w:rFonts w:cs="Arial"/>
          <w:lang w:val="nl-NL"/>
        </w:rPr>
        <w:t xml:space="preserve"> draagt bij aan de uitstoot van broeikasgassen door de productie van elektriciteit die nodig is om het systeem van stroom te voorzien en </w:t>
      </w:r>
      <w:r w:rsidR="008A3A57">
        <w:rPr>
          <w:rFonts w:cs="Arial"/>
          <w:lang w:val="nl-NL"/>
        </w:rPr>
        <w:t xml:space="preserve">door het </w:t>
      </w:r>
      <w:r w:rsidR="007D4F8F">
        <w:rPr>
          <w:rFonts w:cs="Arial"/>
          <w:lang w:val="nl-NL"/>
        </w:rPr>
        <w:t>uitvoeren van ritten</w:t>
      </w:r>
      <w:r w:rsidR="00951BCF">
        <w:rPr>
          <w:rFonts w:cs="Arial"/>
          <w:lang w:val="nl-NL"/>
        </w:rPr>
        <w:t xml:space="preserve"> voor onderhoud en storingen</w:t>
      </w:r>
      <w:r w:rsidR="007D4F8F">
        <w:rPr>
          <w:rFonts w:cs="Arial"/>
          <w:lang w:val="nl-NL"/>
        </w:rPr>
        <w:t>.</w:t>
      </w:r>
    </w:p>
    <w:p w14:paraId="3AB80424" w14:textId="31667F6A" w:rsidR="00D71EFF" w:rsidRPr="00D71EFF" w:rsidRDefault="00D71EFF" w:rsidP="00D71EFF">
      <w:pPr>
        <w:pStyle w:val="Textkrper"/>
        <w:rPr>
          <w:rFonts w:cs="Arial"/>
          <w:lang w:val="nl-NL"/>
        </w:rPr>
      </w:pPr>
      <w:r w:rsidRPr="00D71EFF">
        <w:rPr>
          <w:rFonts w:cs="Arial"/>
          <w:lang w:val="nl-NL"/>
        </w:rPr>
        <w:t xml:space="preserve">De voorgestelde oplossing dient </w:t>
      </w:r>
      <w:r w:rsidRPr="00D71EFF">
        <w:rPr>
          <w:rFonts w:cs="Arial"/>
          <w:i/>
          <w:iCs/>
          <w:highlight w:val="yellow"/>
          <w:lang w:val="nl-NL"/>
        </w:rPr>
        <w:t>&lt;behoud/verwijder de in deze aanbesteding gevraagde functies&gt;</w:t>
      </w:r>
      <w:r w:rsidRPr="00D71EFF">
        <w:rPr>
          <w:rFonts w:cs="Arial"/>
          <w:lang w:val="nl-NL"/>
        </w:rPr>
        <w:t xml:space="preserve"> dimmen, kalendergestuurde werking, zonegewijze werking en, waar van toepassing</w:t>
      </w:r>
      <w:r w:rsidR="00BC478A">
        <w:rPr>
          <w:rFonts w:cs="Arial"/>
          <w:lang w:val="nl-NL"/>
        </w:rPr>
        <w:t xml:space="preserve"> </w:t>
      </w:r>
      <w:r w:rsidR="00BC478A" w:rsidRPr="00F94B16">
        <w:rPr>
          <w:rFonts w:cs="Arial"/>
          <w:lang w:val="nl-NL"/>
        </w:rPr>
        <w:t>sensorgestuurde regelstrategieën en regelstrategieën voor lichtkleur en lichtspectrum</w:t>
      </w:r>
      <w:r w:rsidRPr="00D71EFF">
        <w:rPr>
          <w:rFonts w:cs="Arial"/>
          <w:lang w:val="nl-NL"/>
        </w:rPr>
        <w:t xml:space="preserve"> te ondersteunen om onnodige lichtuitstraling te verminderen, met behoud van veiligheid, mobiliteit en kwaliteit van de dienstverlening.</w:t>
      </w:r>
    </w:p>
    <w:p w14:paraId="4083AF79" w14:textId="77777777" w:rsidR="00D71EFF" w:rsidRPr="00D71EFF" w:rsidRDefault="00D71EFF" w:rsidP="00D71EFF">
      <w:pPr>
        <w:pStyle w:val="Textkrper"/>
        <w:rPr>
          <w:rFonts w:cs="Arial"/>
          <w:lang w:val="nl-NL"/>
        </w:rPr>
      </w:pPr>
      <w:r w:rsidRPr="00D71EFF">
        <w:rPr>
          <w:rFonts w:cs="Arial"/>
          <w:lang w:val="nl-NL"/>
        </w:rPr>
        <w:t>De voorgestelde oplossing dient, waar van toepassing, tevens interoperabele functionaliteiten voor armatuur- en assetmanagement op basis van de TALQ D4i Zhaga-profielen te ondersteunen.</w:t>
      </w:r>
    </w:p>
    <w:p w14:paraId="27C926F3" w14:textId="5E533F80" w:rsidR="00D71EFF" w:rsidRPr="00D71EFF" w:rsidRDefault="00D71EFF" w:rsidP="00D71EFF">
      <w:pPr>
        <w:pStyle w:val="Textkrper"/>
        <w:rPr>
          <w:rFonts w:cs="Arial"/>
          <w:lang w:val="nl-NL"/>
        </w:rPr>
      </w:pPr>
      <w:r w:rsidRPr="00D71EFF">
        <w:rPr>
          <w:rFonts w:cs="Arial"/>
          <w:lang w:val="nl-NL"/>
        </w:rPr>
        <w:t>.</w:t>
      </w:r>
    </w:p>
    <w:p w14:paraId="5A1F5ACF" w14:textId="77777777" w:rsidR="00D71EFF" w:rsidRPr="00045904" w:rsidRDefault="00D71EFF" w:rsidP="00D073E2">
      <w:pPr>
        <w:pStyle w:val="Textkrper"/>
        <w:rPr>
          <w:rFonts w:cs="Arial"/>
          <w:lang w:val="nl-NL"/>
        </w:rPr>
      </w:pPr>
    </w:p>
    <w:p w14:paraId="0FA6FAE3" w14:textId="1E66E18C" w:rsidR="00D91062" w:rsidRPr="00045904" w:rsidRDefault="00A10593" w:rsidP="00A10593">
      <w:pPr>
        <w:spacing w:before="120" w:after="120"/>
        <w:rPr>
          <w:rFonts w:cs="Arial"/>
          <w:lang w:val="nl-NL"/>
        </w:rPr>
      </w:pPr>
      <w:r w:rsidRPr="00045904">
        <w:rPr>
          <w:rFonts w:cs="Arial"/>
          <w:lang w:val="nl-NL"/>
        </w:rPr>
        <w:t>Over ons netwerk voor buitenverlichting: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110"/>
      </w:tblGrid>
      <w:tr w:rsidR="00A10593" w:rsidRPr="00CD3893" w14:paraId="21636E79" w14:textId="77777777">
        <w:tc>
          <w:tcPr>
            <w:tcW w:w="4962" w:type="dxa"/>
          </w:tcPr>
          <w:p w14:paraId="5F402F2A" w14:textId="77777777" w:rsidR="00A10593" w:rsidRPr="00CD3893" w:rsidRDefault="00A10593" w:rsidP="001F1998">
            <w:pPr>
              <w:spacing w:before="60" w:after="60"/>
              <w:rPr>
                <w:rFonts w:cs="Arial"/>
                <w:lang w:val="en-US"/>
              </w:rPr>
            </w:pPr>
            <w:r w:rsidRPr="00CD3893">
              <w:rPr>
                <w:rFonts w:cs="Arial"/>
              </w:rPr>
              <w:t xml:space="preserve">Aantal en technologie van </w:t>
            </w:r>
            <w:proofErr w:type="spellStart"/>
            <w:r w:rsidRPr="00CD3893">
              <w:rPr>
                <w:rFonts w:cs="Arial"/>
              </w:rPr>
              <w:t>lichtpunten</w:t>
            </w:r>
            <w:proofErr w:type="spellEnd"/>
          </w:p>
          <w:p w14:paraId="3C5E504D" w14:textId="77777777" w:rsidR="003B095B" w:rsidRPr="00CD3893" w:rsidRDefault="003B095B" w:rsidP="003B095B">
            <w:pPr>
              <w:pStyle w:val="Listenabsatz"/>
              <w:numPr>
                <w:ilvl w:val="0"/>
                <w:numId w:val="42"/>
              </w:numPr>
              <w:spacing w:before="60" w:after="60"/>
              <w:rPr>
                <w:rFonts w:cs="Arial"/>
                <w:lang w:val="en-US"/>
              </w:rPr>
            </w:pPr>
            <w:proofErr w:type="spellStart"/>
            <w:r w:rsidRPr="00CD3893">
              <w:rPr>
                <w:rFonts w:cs="Arial"/>
              </w:rPr>
              <w:t>Totaal</w:t>
            </w:r>
            <w:proofErr w:type="spellEnd"/>
          </w:p>
          <w:p w14:paraId="093B5EFC" w14:textId="77777777" w:rsidR="003B095B" w:rsidRDefault="003B095B" w:rsidP="003B095B">
            <w:pPr>
              <w:pStyle w:val="Listenabsatz"/>
              <w:numPr>
                <w:ilvl w:val="0"/>
                <w:numId w:val="42"/>
              </w:numPr>
              <w:spacing w:before="60" w:after="60"/>
              <w:rPr>
                <w:rFonts w:cs="Arial"/>
                <w:lang w:val="en-US"/>
              </w:rPr>
            </w:pPr>
            <w:r w:rsidRPr="00CD3893">
              <w:rPr>
                <w:rFonts w:cs="Arial"/>
              </w:rPr>
              <w:t>LED</w:t>
            </w:r>
          </w:p>
          <w:p w14:paraId="45B7A830" w14:textId="161CBC3D" w:rsidR="003B095B" w:rsidRPr="00CD3893" w:rsidRDefault="003B095B" w:rsidP="003B095B">
            <w:pPr>
              <w:pStyle w:val="Listenabsatz"/>
              <w:numPr>
                <w:ilvl w:val="0"/>
                <w:numId w:val="42"/>
              </w:numPr>
              <w:spacing w:before="60" w:after="60"/>
              <w:rPr>
                <w:rFonts w:cs="Arial"/>
                <w:lang w:val="en-US"/>
              </w:rPr>
            </w:pPr>
            <w:r w:rsidRPr="00CD3893">
              <w:rPr>
                <w:rFonts w:cs="Arial"/>
              </w:rPr>
              <w:t>HPS</w:t>
            </w:r>
            <w:r w:rsidR="00131021">
              <w:rPr>
                <w:rFonts w:cs="Arial"/>
              </w:rPr>
              <w:t>/SON</w:t>
            </w:r>
          </w:p>
          <w:p w14:paraId="31BC0D95" w14:textId="20D0A308" w:rsidR="003B095B" w:rsidRPr="00E6180E" w:rsidRDefault="00E6180E" w:rsidP="003B095B">
            <w:pPr>
              <w:pStyle w:val="Listenabsatz"/>
              <w:numPr>
                <w:ilvl w:val="0"/>
                <w:numId w:val="42"/>
              </w:numPr>
              <w:spacing w:before="60" w:after="60"/>
              <w:rPr>
                <w:rFonts w:cs="Arial"/>
                <w:lang w:val="en-US"/>
              </w:rPr>
            </w:pPr>
            <w:proofErr w:type="spellStart"/>
            <w:r>
              <w:rPr>
                <w:rFonts w:cs="Arial"/>
              </w:rPr>
              <w:t>Halogeen</w:t>
            </w:r>
            <w:proofErr w:type="spellEnd"/>
          </w:p>
          <w:p w14:paraId="1661E64C" w14:textId="77777777" w:rsidR="003B095B" w:rsidRPr="00CD3893" w:rsidRDefault="003B095B" w:rsidP="003B095B">
            <w:pPr>
              <w:pStyle w:val="Listenabsatz"/>
              <w:numPr>
                <w:ilvl w:val="0"/>
                <w:numId w:val="42"/>
              </w:numPr>
              <w:spacing w:before="60" w:after="60"/>
              <w:rPr>
                <w:rFonts w:cs="Arial"/>
                <w:lang w:val="en-US"/>
              </w:rPr>
            </w:pPr>
            <w:r w:rsidRPr="00CD3893">
              <w:rPr>
                <w:rFonts w:cs="Arial"/>
              </w:rPr>
              <w:t>Kwik</w:t>
            </w:r>
          </w:p>
          <w:p w14:paraId="44CCAAEE" w14:textId="3C6DCA47" w:rsidR="003B095B" w:rsidRPr="00CD3893" w:rsidRDefault="003B095B" w:rsidP="003B095B">
            <w:pPr>
              <w:pStyle w:val="Listenabsatz"/>
              <w:numPr>
                <w:ilvl w:val="0"/>
                <w:numId w:val="42"/>
              </w:numPr>
              <w:spacing w:before="60" w:after="60"/>
              <w:rPr>
                <w:rFonts w:cs="Arial"/>
                <w:lang w:val="en-US"/>
              </w:rPr>
            </w:pPr>
            <w:r w:rsidRPr="00CD3893">
              <w:rPr>
                <w:rFonts w:cs="Arial"/>
              </w:rPr>
              <w:t>Ander</w:t>
            </w:r>
            <w:r w:rsidR="008C1F2A">
              <w:rPr>
                <w:rFonts w:cs="Arial"/>
              </w:rPr>
              <w:t>s</w:t>
            </w:r>
          </w:p>
        </w:tc>
        <w:tc>
          <w:tcPr>
            <w:tcW w:w="4110" w:type="dxa"/>
          </w:tcPr>
          <w:p w14:paraId="7AC64493" w14:textId="77777777" w:rsidR="003B095B" w:rsidRPr="003B1D49" w:rsidRDefault="003B095B" w:rsidP="00B5645E">
            <w:pPr>
              <w:spacing w:before="60" w:after="60"/>
              <w:jc w:val="left"/>
              <w:rPr>
                <w:rFonts w:cs="Arial"/>
                <w:highlight w:val="yellow"/>
                <w:lang w:val="en-US"/>
              </w:rPr>
            </w:pPr>
          </w:p>
          <w:p w14:paraId="2341AC9F" w14:textId="77777777" w:rsidR="003B095B" w:rsidRPr="003B1D49" w:rsidRDefault="00BA0790" w:rsidP="00B5645E">
            <w:pPr>
              <w:pStyle w:val="Listenabsatz"/>
              <w:numPr>
                <w:ilvl w:val="0"/>
                <w:numId w:val="42"/>
              </w:numPr>
              <w:spacing w:before="60" w:after="60"/>
              <w:ind w:left="737"/>
              <w:jc w:val="left"/>
              <w:rPr>
                <w:rFonts w:cs="Arial"/>
                <w:highlight w:val="yellow"/>
                <w:lang w:val="en-US"/>
              </w:rPr>
            </w:pPr>
            <w:r w:rsidRPr="003B1D49">
              <w:rPr>
                <w:rFonts w:cs="Arial"/>
                <w:highlight w:val="yellow"/>
              </w:rPr>
              <w:t xml:space="preserve">XX XXX in </w:t>
            </w:r>
            <w:proofErr w:type="spellStart"/>
            <w:r w:rsidRPr="003B1D49">
              <w:rPr>
                <w:rFonts w:cs="Arial"/>
                <w:highlight w:val="yellow"/>
              </w:rPr>
              <w:t>totaal</w:t>
            </w:r>
            <w:proofErr w:type="spellEnd"/>
          </w:p>
          <w:p w14:paraId="298814EC" w14:textId="77777777" w:rsidR="003B095B" w:rsidRPr="003B1D49" w:rsidRDefault="00BA0790" w:rsidP="00B5645E">
            <w:pPr>
              <w:pStyle w:val="Listenabsatz"/>
              <w:numPr>
                <w:ilvl w:val="0"/>
                <w:numId w:val="42"/>
              </w:numPr>
              <w:spacing w:before="60" w:after="60"/>
              <w:ind w:left="737"/>
              <w:jc w:val="left"/>
              <w:rPr>
                <w:rFonts w:cs="Arial"/>
                <w:highlight w:val="yellow"/>
                <w:lang w:val="en-US"/>
              </w:rPr>
            </w:pPr>
            <w:r w:rsidRPr="003B1D49">
              <w:rPr>
                <w:rFonts w:cs="Arial"/>
                <w:highlight w:val="yellow"/>
              </w:rPr>
              <w:t>XX XXX LED</w:t>
            </w:r>
          </w:p>
          <w:p w14:paraId="64976E4F" w14:textId="77777777" w:rsidR="00BA0790" w:rsidRPr="003B1D49" w:rsidRDefault="00BA0790" w:rsidP="00B5645E">
            <w:pPr>
              <w:pStyle w:val="Listenabsatz"/>
              <w:numPr>
                <w:ilvl w:val="0"/>
                <w:numId w:val="42"/>
              </w:numPr>
              <w:spacing w:before="60" w:after="60"/>
              <w:jc w:val="left"/>
              <w:rPr>
                <w:rFonts w:cs="Arial"/>
                <w:highlight w:val="yellow"/>
                <w:lang w:val="en-US"/>
              </w:rPr>
            </w:pPr>
            <w:r w:rsidRPr="003B1D49">
              <w:rPr>
                <w:rFonts w:cs="Arial"/>
                <w:highlight w:val="yellow"/>
              </w:rPr>
              <w:t>XX XXX HPS</w:t>
            </w:r>
          </w:p>
          <w:p w14:paraId="206FBEF8" w14:textId="5938CCDE" w:rsidR="003B095B" w:rsidRPr="003B1D49" w:rsidRDefault="003B095B" w:rsidP="00B5645E">
            <w:pPr>
              <w:pStyle w:val="Listenabsatz"/>
              <w:numPr>
                <w:ilvl w:val="0"/>
                <w:numId w:val="42"/>
              </w:numPr>
              <w:spacing w:before="60" w:after="60"/>
              <w:jc w:val="left"/>
              <w:rPr>
                <w:rFonts w:cs="Arial"/>
                <w:highlight w:val="yellow"/>
                <w:lang w:val="en-US"/>
              </w:rPr>
            </w:pPr>
            <w:r w:rsidRPr="003B1D49">
              <w:rPr>
                <w:rFonts w:cs="Arial"/>
                <w:highlight w:val="yellow"/>
              </w:rPr>
              <w:t xml:space="preserve">XX XXX </w:t>
            </w:r>
            <w:proofErr w:type="spellStart"/>
            <w:r w:rsidR="00CC35FB">
              <w:rPr>
                <w:rFonts w:cs="Arial"/>
                <w:highlight w:val="yellow"/>
              </w:rPr>
              <w:t>Halogeen</w:t>
            </w:r>
            <w:proofErr w:type="spellEnd"/>
          </w:p>
          <w:p w14:paraId="79FDE3A4" w14:textId="02482798" w:rsidR="003B095B" w:rsidRPr="003B1D49" w:rsidRDefault="003B095B" w:rsidP="00B5645E">
            <w:pPr>
              <w:pStyle w:val="Listenabsatz"/>
              <w:numPr>
                <w:ilvl w:val="0"/>
                <w:numId w:val="42"/>
              </w:numPr>
              <w:spacing w:before="60" w:after="60"/>
              <w:jc w:val="left"/>
              <w:rPr>
                <w:rFonts w:cs="Arial"/>
                <w:highlight w:val="yellow"/>
                <w:lang w:val="en-US"/>
              </w:rPr>
            </w:pPr>
            <w:r w:rsidRPr="003B1D49">
              <w:rPr>
                <w:rFonts w:cs="Arial"/>
                <w:highlight w:val="yellow"/>
              </w:rPr>
              <w:t xml:space="preserve">XX XXX </w:t>
            </w:r>
            <w:r w:rsidR="00CC35FB">
              <w:rPr>
                <w:rFonts w:cs="Arial"/>
                <w:highlight w:val="yellow"/>
              </w:rPr>
              <w:t>Kwik</w:t>
            </w:r>
          </w:p>
          <w:p w14:paraId="1C130996" w14:textId="795CAA87" w:rsidR="003B095B" w:rsidRPr="003B1D49" w:rsidRDefault="003B095B" w:rsidP="00B5645E">
            <w:pPr>
              <w:pStyle w:val="Listenabsatz"/>
              <w:numPr>
                <w:ilvl w:val="0"/>
                <w:numId w:val="42"/>
              </w:numPr>
              <w:spacing w:before="60" w:after="60"/>
              <w:jc w:val="left"/>
              <w:rPr>
                <w:rFonts w:cs="Arial"/>
                <w:highlight w:val="yellow"/>
                <w:lang w:val="en-US"/>
              </w:rPr>
            </w:pPr>
            <w:r w:rsidRPr="003B1D49">
              <w:rPr>
                <w:rFonts w:cs="Arial"/>
                <w:highlight w:val="yellow"/>
              </w:rPr>
              <w:t xml:space="preserve">XX XXX </w:t>
            </w:r>
            <w:r w:rsidR="008C1F2A" w:rsidRPr="003B1D49">
              <w:rPr>
                <w:rFonts w:cs="Arial"/>
                <w:highlight w:val="yellow"/>
              </w:rPr>
              <w:t>A</w:t>
            </w:r>
            <w:r w:rsidRPr="003B1D49">
              <w:rPr>
                <w:rFonts w:cs="Arial"/>
                <w:highlight w:val="yellow"/>
              </w:rPr>
              <w:t>nder</w:t>
            </w:r>
            <w:r w:rsidR="008C1F2A" w:rsidRPr="003B1D49">
              <w:rPr>
                <w:rFonts w:cs="Arial"/>
                <w:highlight w:val="yellow"/>
              </w:rPr>
              <w:t>s</w:t>
            </w:r>
          </w:p>
        </w:tc>
      </w:tr>
      <w:tr w:rsidR="001464C3" w:rsidRPr="00CD3893" w14:paraId="1267822E" w14:textId="77777777">
        <w:tc>
          <w:tcPr>
            <w:tcW w:w="4962" w:type="dxa"/>
          </w:tcPr>
          <w:p w14:paraId="67B5119E" w14:textId="77777777" w:rsidR="001464C3" w:rsidRDefault="001464C3" w:rsidP="001464C3">
            <w:pPr>
              <w:spacing w:before="60" w:after="60"/>
              <w:rPr>
                <w:rFonts w:cs="Arial"/>
                <w:lang w:val="en-US"/>
              </w:rPr>
            </w:pPr>
            <w:r>
              <w:rPr>
                <w:rFonts w:cs="Arial"/>
              </w:rPr>
              <w:t xml:space="preserve">Aantal en technologie van </w:t>
            </w:r>
            <w:proofErr w:type="spellStart"/>
            <w:r>
              <w:rPr>
                <w:rFonts w:cs="Arial"/>
              </w:rPr>
              <w:t>voorschakelapparatuur</w:t>
            </w:r>
            <w:proofErr w:type="spellEnd"/>
            <w:r>
              <w:rPr>
                <w:rFonts w:cs="Arial"/>
              </w:rPr>
              <w:t xml:space="preserve"> </w:t>
            </w:r>
          </w:p>
          <w:p w14:paraId="42828986" w14:textId="70FDCD18" w:rsidR="00D71EFF" w:rsidRDefault="00D71EFF" w:rsidP="00D71EFF">
            <w:pPr>
              <w:pStyle w:val="Listenabsatz"/>
              <w:numPr>
                <w:ilvl w:val="0"/>
                <w:numId w:val="52"/>
              </w:numPr>
              <w:spacing w:before="60" w:after="60"/>
              <w:rPr>
                <w:rFonts w:cs="Arial"/>
                <w:lang w:val="en-US"/>
              </w:rPr>
            </w:pPr>
            <w:r>
              <w:rPr>
                <w:rFonts w:cs="Arial"/>
                <w:lang w:val="en-US"/>
              </w:rPr>
              <w:t>Zhaga-D4i</w:t>
            </w:r>
          </w:p>
          <w:p w14:paraId="70D6A2F2" w14:textId="254D2433" w:rsidR="00D71EFF" w:rsidRPr="00D71EFF" w:rsidRDefault="00D71EFF" w:rsidP="00D71EFF">
            <w:pPr>
              <w:pStyle w:val="Listenabsatz"/>
              <w:numPr>
                <w:ilvl w:val="0"/>
                <w:numId w:val="52"/>
              </w:numPr>
              <w:spacing w:before="60" w:after="60"/>
              <w:rPr>
                <w:rFonts w:cs="Arial"/>
                <w:lang w:val="en-US"/>
              </w:rPr>
            </w:pPr>
            <w:r>
              <w:rPr>
                <w:rFonts w:cs="Arial"/>
                <w:lang w:val="en-US"/>
              </w:rPr>
              <w:t>D4i</w:t>
            </w:r>
          </w:p>
          <w:p w14:paraId="188BA8D0" w14:textId="54E724FB" w:rsidR="001464C3" w:rsidRPr="00D71EFF" w:rsidRDefault="001464C3" w:rsidP="00D71EFF">
            <w:pPr>
              <w:pStyle w:val="Listenabsatz"/>
              <w:numPr>
                <w:ilvl w:val="0"/>
                <w:numId w:val="52"/>
              </w:numPr>
              <w:spacing w:before="60" w:after="60"/>
              <w:rPr>
                <w:rFonts w:cs="Arial"/>
                <w:lang w:val="en-US"/>
              </w:rPr>
            </w:pPr>
            <w:r w:rsidRPr="001464C3">
              <w:rPr>
                <w:rFonts w:cs="Arial"/>
              </w:rPr>
              <w:t>DALI</w:t>
            </w:r>
          </w:p>
          <w:p w14:paraId="3AD31D32" w14:textId="0463EDD4" w:rsidR="001464C3" w:rsidRDefault="001464C3" w:rsidP="001464C3">
            <w:pPr>
              <w:pStyle w:val="Listenabsatz"/>
              <w:numPr>
                <w:ilvl w:val="0"/>
                <w:numId w:val="52"/>
              </w:numPr>
              <w:spacing w:before="60" w:after="60"/>
              <w:rPr>
                <w:rFonts w:cs="Arial"/>
                <w:lang w:val="en-US"/>
              </w:rPr>
            </w:pPr>
            <w:r>
              <w:rPr>
                <w:rFonts w:cs="Arial"/>
              </w:rPr>
              <w:t>1-10 V</w:t>
            </w:r>
          </w:p>
          <w:p w14:paraId="204D6249" w14:textId="7306F440" w:rsidR="001464C3" w:rsidRPr="00131375" w:rsidRDefault="001464C3" w:rsidP="00131375">
            <w:pPr>
              <w:pStyle w:val="Listenabsatz"/>
              <w:numPr>
                <w:ilvl w:val="0"/>
                <w:numId w:val="52"/>
              </w:numPr>
              <w:spacing w:before="60" w:after="60"/>
              <w:rPr>
                <w:rFonts w:cs="Arial"/>
                <w:lang w:val="en-US"/>
              </w:rPr>
            </w:pPr>
            <w:r>
              <w:rPr>
                <w:rFonts w:cs="Arial"/>
              </w:rPr>
              <w:t>Ander</w:t>
            </w:r>
            <w:r w:rsidR="008C1F2A">
              <w:rPr>
                <w:rFonts w:cs="Arial"/>
              </w:rPr>
              <w:t>s</w:t>
            </w:r>
          </w:p>
        </w:tc>
        <w:tc>
          <w:tcPr>
            <w:tcW w:w="4110" w:type="dxa"/>
          </w:tcPr>
          <w:p w14:paraId="3A99D308" w14:textId="77777777" w:rsidR="00131375" w:rsidRPr="003B1D49" w:rsidRDefault="00131375" w:rsidP="00131375">
            <w:pPr>
              <w:pStyle w:val="Listenabsatz"/>
              <w:spacing w:before="60" w:after="60"/>
              <w:jc w:val="left"/>
              <w:rPr>
                <w:rFonts w:cs="Arial"/>
                <w:highlight w:val="yellow"/>
                <w:lang w:val="en-US"/>
              </w:rPr>
            </w:pPr>
          </w:p>
          <w:p w14:paraId="6A6085E8" w14:textId="1DE1E9F8" w:rsidR="00D71EFF" w:rsidRPr="003B1D49" w:rsidRDefault="00D71EFF" w:rsidP="00D71EFF">
            <w:pPr>
              <w:pStyle w:val="Listenabsatz"/>
              <w:numPr>
                <w:ilvl w:val="0"/>
                <w:numId w:val="52"/>
              </w:numPr>
              <w:spacing w:before="60" w:after="60"/>
              <w:jc w:val="left"/>
              <w:rPr>
                <w:rFonts w:cs="Arial"/>
                <w:highlight w:val="yellow"/>
                <w:lang w:val="en-US"/>
              </w:rPr>
            </w:pPr>
            <w:r w:rsidRPr="003B1D49">
              <w:rPr>
                <w:rFonts w:cs="Arial"/>
                <w:highlight w:val="yellow"/>
              </w:rPr>
              <w:t xml:space="preserve">XX XXX </w:t>
            </w:r>
            <w:r>
              <w:rPr>
                <w:rFonts w:cs="Arial"/>
                <w:highlight w:val="yellow"/>
              </w:rPr>
              <w:t>Zhaga-</w:t>
            </w:r>
            <w:r w:rsidRPr="003B1D49">
              <w:rPr>
                <w:rFonts w:cs="Arial"/>
                <w:highlight w:val="yellow"/>
              </w:rPr>
              <w:t>D4i</w:t>
            </w:r>
          </w:p>
          <w:p w14:paraId="3A69B959" w14:textId="320B69B3" w:rsidR="00D71EFF" w:rsidRPr="003B1D49" w:rsidRDefault="00D71EFF" w:rsidP="00D71EFF">
            <w:pPr>
              <w:pStyle w:val="Listenabsatz"/>
              <w:numPr>
                <w:ilvl w:val="0"/>
                <w:numId w:val="52"/>
              </w:numPr>
              <w:spacing w:before="60" w:after="60"/>
              <w:jc w:val="left"/>
              <w:rPr>
                <w:rFonts w:cs="Arial"/>
                <w:highlight w:val="yellow"/>
                <w:lang w:val="en-US"/>
              </w:rPr>
            </w:pPr>
            <w:r w:rsidRPr="003B1D49">
              <w:rPr>
                <w:rFonts w:cs="Arial"/>
                <w:highlight w:val="yellow"/>
              </w:rPr>
              <w:t>XX XXX D4i</w:t>
            </w:r>
          </w:p>
          <w:p w14:paraId="14A2CD16" w14:textId="5E6A68DB" w:rsidR="00A734AD" w:rsidRPr="003B1D49" w:rsidRDefault="00A734AD" w:rsidP="00D71EFF">
            <w:pPr>
              <w:pStyle w:val="Listenabsatz"/>
              <w:numPr>
                <w:ilvl w:val="0"/>
                <w:numId w:val="52"/>
              </w:numPr>
              <w:spacing w:before="60" w:after="60"/>
              <w:jc w:val="left"/>
              <w:rPr>
                <w:rFonts w:cs="Arial"/>
                <w:highlight w:val="yellow"/>
                <w:lang w:val="en-US"/>
              </w:rPr>
            </w:pPr>
            <w:r w:rsidRPr="003B1D49">
              <w:rPr>
                <w:rFonts w:cs="Arial"/>
                <w:highlight w:val="yellow"/>
              </w:rPr>
              <w:t>XX XXX DALI</w:t>
            </w:r>
          </w:p>
          <w:p w14:paraId="212F22B5" w14:textId="2231667B" w:rsidR="00A734AD" w:rsidRPr="003B1D49" w:rsidRDefault="00131375" w:rsidP="00D71EFF">
            <w:pPr>
              <w:pStyle w:val="Listenabsatz"/>
              <w:numPr>
                <w:ilvl w:val="0"/>
                <w:numId w:val="52"/>
              </w:numPr>
              <w:spacing w:before="60" w:after="60"/>
              <w:jc w:val="left"/>
              <w:rPr>
                <w:rFonts w:cs="Arial"/>
                <w:highlight w:val="yellow"/>
                <w:lang w:val="en-US"/>
              </w:rPr>
            </w:pPr>
            <w:r w:rsidRPr="003B1D49">
              <w:rPr>
                <w:rFonts w:cs="Arial"/>
                <w:highlight w:val="yellow"/>
              </w:rPr>
              <w:t>XX XXX 1 – 10 V</w:t>
            </w:r>
          </w:p>
          <w:p w14:paraId="2C84CAD8" w14:textId="5E7E0DD1" w:rsidR="00A734AD" w:rsidRPr="003B1D49" w:rsidRDefault="00131375" w:rsidP="00D71EFF">
            <w:pPr>
              <w:pStyle w:val="Listenabsatz"/>
              <w:numPr>
                <w:ilvl w:val="0"/>
                <w:numId w:val="52"/>
              </w:numPr>
              <w:spacing w:before="60" w:after="60"/>
              <w:jc w:val="left"/>
              <w:rPr>
                <w:rFonts w:cs="Arial"/>
                <w:highlight w:val="yellow"/>
                <w:lang w:val="en-US"/>
              </w:rPr>
            </w:pPr>
            <w:r w:rsidRPr="003B1D49">
              <w:rPr>
                <w:rFonts w:cs="Arial"/>
                <w:highlight w:val="yellow"/>
              </w:rPr>
              <w:t xml:space="preserve">XX XXX </w:t>
            </w:r>
            <w:r w:rsidR="008C1F2A" w:rsidRPr="003B1D49">
              <w:rPr>
                <w:rFonts w:cs="Arial"/>
                <w:highlight w:val="yellow"/>
              </w:rPr>
              <w:t>A</w:t>
            </w:r>
            <w:r w:rsidRPr="003B1D49">
              <w:rPr>
                <w:rFonts w:cs="Arial"/>
                <w:highlight w:val="yellow"/>
              </w:rPr>
              <w:t>nder</w:t>
            </w:r>
            <w:r w:rsidR="008C1F2A" w:rsidRPr="003B1D49">
              <w:rPr>
                <w:rFonts w:cs="Arial"/>
                <w:highlight w:val="yellow"/>
              </w:rPr>
              <w:t>s</w:t>
            </w:r>
          </w:p>
          <w:p w14:paraId="53C046C3" w14:textId="77777777" w:rsidR="001464C3" w:rsidRPr="003B1D49" w:rsidRDefault="001464C3" w:rsidP="00B5645E">
            <w:pPr>
              <w:spacing w:before="60" w:after="60"/>
              <w:jc w:val="left"/>
              <w:rPr>
                <w:rFonts w:cs="Arial"/>
                <w:highlight w:val="yellow"/>
                <w:lang w:val="en-US"/>
              </w:rPr>
            </w:pPr>
          </w:p>
        </w:tc>
      </w:tr>
      <w:tr w:rsidR="001464C3" w:rsidRPr="00CD3893" w14:paraId="08BA2CB2" w14:textId="77777777">
        <w:tc>
          <w:tcPr>
            <w:tcW w:w="4962" w:type="dxa"/>
          </w:tcPr>
          <w:p w14:paraId="6F3357F4" w14:textId="40C32FE2" w:rsidR="001464C3" w:rsidRPr="00045904" w:rsidRDefault="001464C3" w:rsidP="001464C3">
            <w:pPr>
              <w:spacing w:before="60" w:after="60"/>
              <w:rPr>
                <w:rFonts w:cs="Arial"/>
                <w:lang w:val="nl-NL"/>
              </w:rPr>
            </w:pPr>
            <w:r w:rsidRPr="00045904">
              <w:rPr>
                <w:rFonts w:cs="Arial"/>
                <w:lang w:val="nl-NL"/>
              </w:rPr>
              <w:t>Aantal en technologie van connectoren om lichtpuntcontrollers</w:t>
            </w:r>
            <w:r w:rsidR="002D01A3">
              <w:rPr>
                <w:rFonts w:cs="Arial"/>
                <w:lang w:val="nl-NL"/>
              </w:rPr>
              <w:t>/OLC’s</w:t>
            </w:r>
            <w:r w:rsidRPr="00045904">
              <w:rPr>
                <w:rFonts w:cs="Arial"/>
                <w:lang w:val="nl-NL"/>
              </w:rPr>
              <w:t xml:space="preserve"> aan te sluiten:</w:t>
            </w:r>
          </w:p>
          <w:p w14:paraId="1FC224CD" w14:textId="7B94A08C" w:rsidR="001464C3" w:rsidRDefault="001464C3" w:rsidP="001464C3">
            <w:pPr>
              <w:pStyle w:val="Listenabsatz"/>
              <w:numPr>
                <w:ilvl w:val="0"/>
                <w:numId w:val="52"/>
              </w:numPr>
              <w:spacing w:before="60" w:after="60"/>
              <w:rPr>
                <w:rFonts w:cs="Arial"/>
                <w:lang w:val="en-US"/>
              </w:rPr>
            </w:pPr>
            <w:r>
              <w:rPr>
                <w:rFonts w:cs="Arial"/>
              </w:rPr>
              <w:t xml:space="preserve">ANSI C136-aansluiting </w:t>
            </w:r>
          </w:p>
          <w:p w14:paraId="5945629E" w14:textId="385ACB17" w:rsidR="00131375" w:rsidRPr="00131375" w:rsidRDefault="001464C3" w:rsidP="00131375">
            <w:pPr>
              <w:pStyle w:val="Listenabsatz"/>
              <w:numPr>
                <w:ilvl w:val="0"/>
                <w:numId w:val="52"/>
              </w:numPr>
              <w:spacing w:before="60" w:after="60"/>
              <w:rPr>
                <w:rFonts w:cs="Arial"/>
                <w:lang w:val="en-US"/>
              </w:rPr>
            </w:pPr>
            <w:proofErr w:type="spellStart"/>
            <w:r>
              <w:rPr>
                <w:rFonts w:cs="Arial"/>
              </w:rPr>
              <w:t>Zhaga-aansluiting</w:t>
            </w:r>
            <w:proofErr w:type="spellEnd"/>
          </w:p>
          <w:p w14:paraId="2F4F3FE1" w14:textId="17F42B2C" w:rsidR="001464C3" w:rsidRPr="00131375" w:rsidRDefault="00131375" w:rsidP="00131375">
            <w:pPr>
              <w:pStyle w:val="Listenabsatz"/>
              <w:numPr>
                <w:ilvl w:val="0"/>
                <w:numId w:val="52"/>
              </w:numPr>
              <w:spacing w:before="60" w:after="60"/>
              <w:rPr>
                <w:lang w:val="en-US"/>
              </w:rPr>
            </w:pPr>
            <w:r>
              <w:rPr>
                <w:rFonts w:cs="Arial"/>
              </w:rPr>
              <w:t xml:space="preserve">Geen </w:t>
            </w:r>
            <w:proofErr w:type="spellStart"/>
            <w:r w:rsidR="002D01A3">
              <w:rPr>
                <w:rFonts w:cs="Arial"/>
              </w:rPr>
              <w:t>connector</w:t>
            </w:r>
            <w:proofErr w:type="spellEnd"/>
          </w:p>
        </w:tc>
        <w:tc>
          <w:tcPr>
            <w:tcW w:w="4110" w:type="dxa"/>
          </w:tcPr>
          <w:p w14:paraId="500E13D2" w14:textId="04C7E0D6" w:rsidR="00131375" w:rsidRPr="003B1D49" w:rsidRDefault="00131375" w:rsidP="00131375">
            <w:pPr>
              <w:pStyle w:val="Listenabsatz"/>
              <w:spacing w:before="60" w:after="60"/>
              <w:rPr>
                <w:rFonts w:cs="Arial"/>
                <w:highlight w:val="yellow"/>
                <w:lang w:val="en-US"/>
              </w:rPr>
            </w:pPr>
            <w:r w:rsidRPr="003B1D49">
              <w:rPr>
                <w:rFonts w:cs="Arial"/>
                <w:highlight w:val="yellow"/>
              </w:rPr>
              <w:br/>
            </w:r>
          </w:p>
          <w:p w14:paraId="3D71BC6E" w14:textId="709CAA60" w:rsidR="001464C3" w:rsidRPr="003B1D49" w:rsidRDefault="00131375" w:rsidP="00A734AD">
            <w:pPr>
              <w:pStyle w:val="Listenabsatz"/>
              <w:numPr>
                <w:ilvl w:val="0"/>
                <w:numId w:val="52"/>
              </w:numPr>
              <w:spacing w:before="60" w:after="60"/>
              <w:rPr>
                <w:rFonts w:cs="Arial"/>
                <w:highlight w:val="yellow"/>
                <w:lang w:val="en-US"/>
              </w:rPr>
            </w:pPr>
            <w:r w:rsidRPr="003B1D49">
              <w:rPr>
                <w:rFonts w:cs="Arial"/>
                <w:highlight w:val="yellow"/>
              </w:rPr>
              <w:t xml:space="preserve">XX XXX </w:t>
            </w:r>
            <w:r w:rsidR="004429B4" w:rsidRPr="003B1D49">
              <w:rPr>
                <w:rFonts w:cs="Arial"/>
                <w:highlight w:val="yellow"/>
              </w:rPr>
              <w:t>ANSI C136</w:t>
            </w:r>
          </w:p>
          <w:p w14:paraId="274AB01D" w14:textId="31DDA8A7" w:rsidR="00A734AD" w:rsidRPr="003B1D49" w:rsidRDefault="00131375" w:rsidP="00A734AD">
            <w:pPr>
              <w:pStyle w:val="Listenabsatz"/>
              <w:numPr>
                <w:ilvl w:val="0"/>
                <w:numId w:val="52"/>
              </w:numPr>
              <w:spacing w:before="60" w:after="60"/>
              <w:rPr>
                <w:rFonts w:cs="Arial"/>
                <w:highlight w:val="yellow"/>
                <w:lang w:val="en-US"/>
              </w:rPr>
            </w:pPr>
            <w:r w:rsidRPr="003B1D49">
              <w:rPr>
                <w:rFonts w:cs="Arial"/>
                <w:highlight w:val="yellow"/>
              </w:rPr>
              <w:t xml:space="preserve">XX XXX </w:t>
            </w:r>
            <w:proofErr w:type="spellStart"/>
            <w:r w:rsidRPr="003B1D49">
              <w:rPr>
                <w:rFonts w:cs="Arial"/>
                <w:highlight w:val="yellow"/>
              </w:rPr>
              <w:t>Zhaga</w:t>
            </w:r>
            <w:proofErr w:type="spellEnd"/>
          </w:p>
          <w:p w14:paraId="3C3DA72A" w14:textId="7B994B57" w:rsidR="00A734AD" w:rsidRPr="003B1D49" w:rsidRDefault="00131375" w:rsidP="00131375">
            <w:pPr>
              <w:pStyle w:val="Listenabsatz"/>
              <w:numPr>
                <w:ilvl w:val="0"/>
                <w:numId w:val="52"/>
              </w:numPr>
              <w:spacing w:before="60" w:after="60"/>
              <w:rPr>
                <w:rFonts w:cs="Arial"/>
                <w:highlight w:val="yellow"/>
                <w:lang w:val="en-US"/>
              </w:rPr>
            </w:pPr>
            <w:r w:rsidRPr="003B1D49">
              <w:rPr>
                <w:rFonts w:cs="Arial"/>
                <w:highlight w:val="yellow"/>
              </w:rPr>
              <w:t xml:space="preserve">XX XXX </w:t>
            </w:r>
            <w:r w:rsidR="008C1F2A" w:rsidRPr="003B1D49">
              <w:rPr>
                <w:rFonts w:cs="Arial"/>
                <w:highlight w:val="yellow"/>
              </w:rPr>
              <w:t>G</w:t>
            </w:r>
            <w:r w:rsidR="004429B4" w:rsidRPr="003B1D49">
              <w:rPr>
                <w:rFonts w:cs="Arial"/>
                <w:highlight w:val="yellow"/>
              </w:rPr>
              <w:t xml:space="preserve">een </w:t>
            </w:r>
            <w:proofErr w:type="spellStart"/>
            <w:r w:rsidR="004429B4" w:rsidRPr="003B1D49">
              <w:rPr>
                <w:rFonts w:cs="Arial"/>
                <w:highlight w:val="yellow"/>
              </w:rPr>
              <w:t>connector</w:t>
            </w:r>
            <w:proofErr w:type="spellEnd"/>
          </w:p>
          <w:p w14:paraId="0E525CAE" w14:textId="2C98770F" w:rsidR="00A734AD" w:rsidRPr="003B1D49" w:rsidRDefault="00A734AD" w:rsidP="00131375">
            <w:pPr>
              <w:spacing w:before="60" w:after="60"/>
              <w:rPr>
                <w:rFonts w:cs="Arial"/>
                <w:highlight w:val="yellow"/>
                <w:lang w:val="en-US"/>
              </w:rPr>
            </w:pPr>
          </w:p>
        </w:tc>
      </w:tr>
      <w:tr w:rsidR="00A10593" w:rsidRPr="00CD3893" w14:paraId="4B756E5A" w14:textId="77777777">
        <w:tc>
          <w:tcPr>
            <w:tcW w:w="4962" w:type="dxa"/>
          </w:tcPr>
          <w:p w14:paraId="7E91ED86" w14:textId="77777777" w:rsidR="00A10593" w:rsidRPr="00045904" w:rsidRDefault="00A10593" w:rsidP="00B5645E">
            <w:pPr>
              <w:spacing w:before="60" w:after="60"/>
              <w:ind w:left="374"/>
              <w:rPr>
                <w:rFonts w:cs="Arial"/>
                <w:lang w:val="nl-NL"/>
              </w:rPr>
            </w:pPr>
            <w:r w:rsidRPr="00045904">
              <w:rPr>
                <w:rFonts w:cs="Arial"/>
                <w:lang w:val="nl-NL"/>
              </w:rPr>
              <w:t>Gemiddeld aantal branduren per jaar</w:t>
            </w:r>
          </w:p>
        </w:tc>
        <w:tc>
          <w:tcPr>
            <w:tcW w:w="4110" w:type="dxa"/>
          </w:tcPr>
          <w:p w14:paraId="3F521827" w14:textId="77777777" w:rsidR="00A10593" w:rsidRPr="003B1D49" w:rsidRDefault="00A10593" w:rsidP="00B5645E">
            <w:pPr>
              <w:spacing w:before="60" w:after="60"/>
              <w:ind w:left="374"/>
              <w:jc w:val="left"/>
              <w:rPr>
                <w:rFonts w:cs="Arial"/>
                <w:highlight w:val="yellow"/>
                <w:lang w:val="en-US"/>
              </w:rPr>
            </w:pPr>
            <w:r w:rsidRPr="003B1D49">
              <w:rPr>
                <w:rFonts w:cs="Arial"/>
                <w:highlight w:val="yellow"/>
              </w:rPr>
              <w:t xml:space="preserve">4100 </w:t>
            </w:r>
            <w:proofErr w:type="spellStart"/>
            <w:r w:rsidRPr="003B1D49">
              <w:rPr>
                <w:rFonts w:cs="Arial"/>
                <w:highlight w:val="yellow"/>
              </w:rPr>
              <w:t>uur</w:t>
            </w:r>
            <w:proofErr w:type="spellEnd"/>
          </w:p>
        </w:tc>
      </w:tr>
      <w:tr w:rsidR="00A10593" w:rsidRPr="00CD3893" w14:paraId="413A097A" w14:textId="77777777">
        <w:tc>
          <w:tcPr>
            <w:tcW w:w="4962" w:type="dxa"/>
          </w:tcPr>
          <w:p w14:paraId="731758E5" w14:textId="6556B27A" w:rsidR="00A10593" w:rsidRPr="00CD3893" w:rsidRDefault="00A10593" w:rsidP="00B5645E">
            <w:pPr>
              <w:spacing w:before="60" w:after="60"/>
              <w:ind w:left="374"/>
              <w:rPr>
                <w:rFonts w:cs="Arial"/>
                <w:lang w:val="en-US"/>
              </w:rPr>
            </w:pPr>
            <w:r w:rsidRPr="00CD3893">
              <w:rPr>
                <w:rFonts w:cs="Arial"/>
              </w:rPr>
              <w:t xml:space="preserve">Aantal kWh per </w:t>
            </w:r>
            <w:proofErr w:type="spellStart"/>
            <w:r w:rsidRPr="00CD3893">
              <w:rPr>
                <w:rFonts w:cs="Arial"/>
              </w:rPr>
              <w:t>jaar</w:t>
            </w:r>
            <w:proofErr w:type="spellEnd"/>
          </w:p>
        </w:tc>
        <w:tc>
          <w:tcPr>
            <w:tcW w:w="4110" w:type="dxa"/>
          </w:tcPr>
          <w:p w14:paraId="61BA401A" w14:textId="77777777" w:rsidR="00A10593" w:rsidRPr="003B1D49" w:rsidRDefault="003B095B" w:rsidP="00B5645E">
            <w:pPr>
              <w:spacing w:before="60" w:after="60"/>
              <w:ind w:left="374"/>
              <w:jc w:val="left"/>
              <w:rPr>
                <w:rFonts w:cs="Arial"/>
                <w:highlight w:val="yellow"/>
                <w:lang w:val="en-US"/>
              </w:rPr>
            </w:pPr>
            <w:r w:rsidRPr="003B1D49">
              <w:rPr>
                <w:rFonts w:cs="Arial"/>
                <w:highlight w:val="yellow"/>
              </w:rPr>
              <w:t xml:space="preserve">X XXX </w:t>
            </w:r>
            <w:proofErr w:type="spellStart"/>
            <w:r w:rsidRPr="003B1D49">
              <w:rPr>
                <w:rFonts w:cs="Arial"/>
                <w:highlight w:val="yellow"/>
              </w:rPr>
              <w:t>XXX</w:t>
            </w:r>
            <w:proofErr w:type="spellEnd"/>
            <w:r w:rsidRPr="003B1D49">
              <w:rPr>
                <w:rFonts w:cs="Arial"/>
                <w:highlight w:val="yellow"/>
              </w:rPr>
              <w:t xml:space="preserve"> KWh</w:t>
            </w:r>
          </w:p>
        </w:tc>
      </w:tr>
      <w:tr w:rsidR="00A10593" w:rsidRPr="00CD3893" w14:paraId="0175DB9B" w14:textId="77777777">
        <w:tc>
          <w:tcPr>
            <w:tcW w:w="4962" w:type="dxa"/>
          </w:tcPr>
          <w:p w14:paraId="6A8A539A" w14:textId="4A09CFD5" w:rsidR="00A10593" w:rsidRPr="00CD3893" w:rsidRDefault="00A10593" w:rsidP="00B5645E">
            <w:pPr>
              <w:spacing w:before="60" w:after="60"/>
              <w:ind w:left="374"/>
              <w:rPr>
                <w:rFonts w:cs="Arial"/>
                <w:lang w:val="en-US"/>
              </w:rPr>
            </w:pPr>
            <w:proofErr w:type="spellStart"/>
            <w:r w:rsidRPr="00CD3893">
              <w:rPr>
                <w:rFonts w:cs="Arial"/>
              </w:rPr>
              <w:t>Gemiddelde</w:t>
            </w:r>
            <w:proofErr w:type="spellEnd"/>
            <w:r w:rsidRPr="00CD3893">
              <w:rPr>
                <w:rFonts w:cs="Arial"/>
              </w:rPr>
              <w:t xml:space="preserve"> </w:t>
            </w:r>
            <w:proofErr w:type="spellStart"/>
            <w:r w:rsidRPr="00CD3893">
              <w:rPr>
                <w:rFonts w:cs="Arial"/>
              </w:rPr>
              <w:t>prijs</w:t>
            </w:r>
            <w:proofErr w:type="spellEnd"/>
            <w:r w:rsidRPr="00CD3893">
              <w:rPr>
                <w:rFonts w:cs="Arial"/>
              </w:rPr>
              <w:t xml:space="preserve"> per kWh</w:t>
            </w:r>
          </w:p>
        </w:tc>
        <w:tc>
          <w:tcPr>
            <w:tcW w:w="4110" w:type="dxa"/>
          </w:tcPr>
          <w:p w14:paraId="57B62352" w14:textId="77777777" w:rsidR="00A10593" w:rsidRPr="003B1D49" w:rsidRDefault="003B095B" w:rsidP="00B5645E">
            <w:pPr>
              <w:spacing w:before="60" w:after="60"/>
              <w:ind w:left="374"/>
              <w:jc w:val="left"/>
              <w:rPr>
                <w:rFonts w:cs="Arial"/>
                <w:highlight w:val="yellow"/>
                <w:lang w:val="en-US"/>
              </w:rPr>
            </w:pPr>
            <w:r w:rsidRPr="003B1D49">
              <w:rPr>
                <w:rFonts w:cs="Arial"/>
                <w:highlight w:val="yellow"/>
              </w:rPr>
              <w:t>0,XX cent per kWh</w:t>
            </w:r>
          </w:p>
        </w:tc>
      </w:tr>
      <w:tr w:rsidR="00A10593" w:rsidRPr="00CD3893" w14:paraId="59DB66E2" w14:textId="77777777">
        <w:tc>
          <w:tcPr>
            <w:tcW w:w="4962" w:type="dxa"/>
          </w:tcPr>
          <w:p w14:paraId="2176827B" w14:textId="77777777" w:rsidR="00A10593" w:rsidRPr="00CD3893" w:rsidRDefault="00A10593" w:rsidP="00B5645E">
            <w:pPr>
              <w:spacing w:before="60" w:after="60"/>
              <w:ind w:left="374"/>
              <w:rPr>
                <w:rFonts w:cs="Arial"/>
                <w:lang w:val="en-US"/>
              </w:rPr>
            </w:pPr>
            <w:proofErr w:type="spellStart"/>
            <w:r w:rsidRPr="00CD3893">
              <w:rPr>
                <w:rFonts w:cs="Arial"/>
              </w:rPr>
              <w:lastRenderedPageBreak/>
              <w:t>Jaarlijkse</w:t>
            </w:r>
            <w:proofErr w:type="spellEnd"/>
            <w:r w:rsidRPr="00CD3893">
              <w:rPr>
                <w:rFonts w:cs="Arial"/>
              </w:rPr>
              <w:t xml:space="preserve"> </w:t>
            </w:r>
            <w:proofErr w:type="spellStart"/>
            <w:r w:rsidRPr="00CD3893">
              <w:rPr>
                <w:rFonts w:cs="Arial"/>
              </w:rPr>
              <w:t>elektriciteitsbetalingen</w:t>
            </w:r>
            <w:proofErr w:type="spellEnd"/>
          </w:p>
        </w:tc>
        <w:tc>
          <w:tcPr>
            <w:tcW w:w="4110" w:type="dxa"/>
          </w:tcPr>
          <w:p w14:paraId="5A7872DD" w14:textId="05C5F868" w:rsidR="00A10593" w:rsidRPr="003B1D49" w:rsidRDefault="003B095B" w:rsidP="00B5645E">
            <w:pPr>
              <w:spacing w:before="60" w:after="60"/>
              <w:ind w:left="374"/>
              <w:jc w:val="left"/>
              <w:rPr>
                <w:rFonts w:cs="Arial"/>
                <w:highlight w:val="yellow"/>
                <w:lang w:val="en-US"/>
              </w:rPr>
            </w:pPr>
            <w:r w:rsidRPr="003B1D49">
              <w:rPr>
                <w:rFonts w:cs="Arial"/>
                <w:highlight w:val="yellow"/>
              </w:rPr>
              <w:t xml:space="preserve">X XXX </w:t>
            </w:r>
            <w:proofErr w:type="spellStart"/>
            <w:r w:rsidRPr="003B1D49">
              <w:rPr>
                <w:rFonts w:cs="Arial"/>
                <w:highlight w:val="yellow"/>
              </w:rPr>
              <w:t>XXX</w:t>
            </w:r>
            <w:proofErr w:type="spellEnd"/>
            <w:r w:rsidRPr="003B1D49">
              <w:rPr>
                <w:rFonts w:cs="Arial"/>
                <w:highlight w:val="yellow"/>
              </w:rPr>
              <w:t xml:space="preserve"> </w:t>
            </w:r>
            <w:r w:rsidR="0098664E" w:rsidRPr="003B1D49">
              <w:rPr>
                <w:rFonts w:cs="Arial"/>
                <w:highlight w:val="yellow"/>
              </w:rPr>
              <w:t>euro</w:t>
            </w:r>
          </w:p>
        </w:tc>
      </w:tr>
      <w:tr w:rsidR="00A10593" w:rsidRPr="00F94B16" w14:paraId="2510400C" w14:textId="77777777">
        <w:tc>
          <w:tcPr>
            <w:tcW w:w="4962" w:type="dxa"/>
          </w:tcPr>
          <w:p w14:paraId="5106BF1F" w14:textId="77777777" w:rsidR="00A10593" w:rsidRPr="00045904" w:rsidRDefault="00A10593" w:rsidP="00B5645E">
            <w:pPr>
              <w:spacing w:before="60" w:after="60"/>
              <w:ind w:left="374"/>
              <w:rPr>
                <w:rFonts w:cs="Arial"/>
                <w:lang w:val="nl-NL"/>
              </w:rPr>
            </w:pPr>
            <w:r w:rsidRPr="00045904">
              <w:rPr>
                <w:rFonts w:cs="Arial"/>
                <w:lang w:val="nl-NL"/>
              </w:rPr>
              <w:t>Gemiddelde verhouding van kg CO2 per kWh</w:t>
            </w:r>
          </w:p>
        </w:tc>
        <w:tc>
          <w:tcPr>
            <w:tcW w:w="4110" w:type="dxa"/>
          </w:tcPr>
          <w:p w14:paraId="0ADEEBFF" w14:textId="77777777" w:rsidR="00A10593" w:rsidRPr="003B1D49" w:rsidRDefault="003B095B" w:rsidP="00B5645E">
            <w:pPr>
              <w:spacing w:before="60" w:after="60"/>
              <w:ind w:left="374"/>
              <w:jc w:val="left"/>
              <w:rPr>
                <w:rFonts w:cs="Arial"/>
                <w:highlight w:val="yellow"/>
                <w:lang w:val="en-US"/>
              </w:rPr>
            </w:pPr>
            <w:r w:rsidRPr="003B1D49">
              <w:rPr>
                <w:rFonts w:cs="Arial"/>
                <w:highlight w:val="yellow"/>
                <w:lang w:val="en-GB"/>
              </w:rPr>
              <w:t>0.XXX kg CO2 per kWh</w:t>
            </w:r>
          </w:p>
        </w:tc>
      </w:tr>
      <w:tr w:rsidR="00A10593" w:rsidRPr="00F34654" w14:paraId="587268A1" w14:textId="77777777">
        <w:tc>
          <w:tcPr>
            <w:tcW w:w="4962" w:type="dxa"/>
          </w:tcPr>
          <w:p w14:paraId="7B75DEDA" w14:textId="77777777" w:rsidR="00A10593" w:rsidRPr="00CD3893" w:rsidRDefault="00A10593" w:rsidP="00B5645E">
            <w:pPr>
              <w:spacing w:before="60" w:after="60"/>
              <w:ind w:left="374"/>
              <w:rPr>
                <w:rFonts w:cs="Arial"/>
                <w:lang w:val="en-US"/>
              </w:rPr>
            </w:pPr>
            <w:proofErr w:type="spellStart"/>
            <w:r w:rsidRPr="00CD3893">
              <w:rPr>
                <w:rFonts w:cs="Arial"/>
              </w:rPr>
              <w:t>Jaarlijkse</w:t>
            </w:r>
            <w:proofErr w:type="spellEnd"/>
            <w:r w:rsidRPr="00CD3893">
              <w:rPr>
                <w:rFonts w:cs="Arial"/>
              </w:rPr>
              <w:t xml:space="preserve"> </w:t>
            </w:r>
            <w:proofErr w:type="spellStart"/>
            <w:r w:rsidRPr="00CD3893">
              <w:rPr>
                <w:rFonts w:cs="Arial"/>
              </w:rPr>
              <w:t>uitstoot</w:t>
            </w:r>
            <w:proofErr w:type="spellEnd"/>
            <w:r w:rsidRPr="00CD3893">
              <w:rPr>
                <w:rFonts w:cs="Arial"/>
              </w:rPr>
              <w:t xml:space="preserve"> van CO2</w:t>
            </w:r>
          </w:p>
        </w:tc>
        <w:tc>
          <w:tcPr>
            <w:tcW w:w="4110" w:type="dxa"/>
          </w:tcPr>
          <w:p w14:paraId="73F350DF" w14:textId="77777777" w:rsidR="00A10593" w:rsidRPr="003B1D49" w:rsidRDefault="003B095B" w:rsidP="00B5645E">
            <w:pPr>
              <w:spacing w:before="60" w:after="60"/>
              <w:ind w:left="374"/>
              <w:jc w:val="left"/>
              <w:rPr>
                <w:rFonts w:cs="Arial"/>
                <w:highlight w:val="yellow"/>
                <w:lang w:val="en-US"/>
              </w:rPr>
            </w:pPr>
            <w:r w:rsidRPr="003B1D49">
              <w:rPr>
                <w:rFonts w:cs="Arial"/>
                <w:highlight w:val="yellow"/>
              </w:rPr>
              <w:t>XX XXX ton CO2</w:t>
            </w:r>
          </w:p>
        </w:tc>
      </w:tr>
    </w:tbl>
    <w:p w14:paraId="3824DECD" w14:textId="77777777" w:rsidR="00875B99" w:rsidRPr="000B74C3" w:rsidRDefault="00875B99" w:rsidP="00DB2202">
      <w:pPr>
        <w:rPr>
          <w:lang w:val="en-US"/>
        </w:rPr>
      </w:pPr>
    </w:p>
    <w:p w14:paraId="7984310A" w14:textId="2F896373" w:rsidR="00E00EA6" w:rsidRPr="000B74C3" w:rsidRDefault="004276C3" w:rsidP="00DB2202">
      <w:pPr>
        <w:pStyle w:val="berschrift3"/>
        <w:ind w:left="360"/>
        <w:rPr>
          <w:lang w:val="en-US"/>
        </w:rPr>
      </w:pPr>
      <w:r w:rsidRPr="000B74C3">
        <w:t xml:space="preserve"> </w:t>
      </w:r>
      <w:bookmarkStart w:id="5" w:name="_Toc241844318"/>
      <w:r w:rsidRPr="000B74C3">
        <w:t xml:space="preserve">Doel van </w:t>
      </w:r>
      <w:proofErr w:type="spellStart"/>
      <w:r w:rsidRPr="000B74C3">
        <w:t>deze</w:t>
      </w:r>
      <w:proofErr w:type="spellEnd"/>
      <w:r w:rsidRPr="000B74C3">
        <w:t xml:space="preserve"> </w:t>
      </w:r>
      <w:proofErr w:type="spellStart"/>
      <w:r w:rsidRPr="000B74C3">
        <w:t>aanbesteding</w:t>
      </w:r>
      <w:bookmarkEnd w:id="5"/>
      <w:proofErr w:type="spellEnd"/>
    </w:p>
    <w:p w14:paraId="4487B165" w14:textId="1FE85860" w:rsidR="00D91062" w:rsidRPr="00045904" w:rsidRDefault="00A734AD" w:rsidP="00D91062">
      <w:pPr>
        <w:spacing w:before="120" w:after="120"/>
        <w:rPr>
          <w:rFonts w:cs="Arial"/>
          <w:lang w:val="nl-NL"/>
        </w:rPr>
      </w:pPr>
      <w:r w:rsidRPr="003B1D49">
        <w:rPr>
          <w:rFonts w:cs="Arial"/>
          <w:highlight w:val="yellow"/>
          <w:lang w:val="nl-NL"/>
        </w:rPr>
        <w:t>&lt;Beschrijf</w:t>
      </w:r>
      <w:r w:rsidRPr="003B1D49">
        <w:rPr>
          <w:rFonts w:cs="Arial"/>
          <w:i/>
          <w:iCs/>
          <w:highlight w:val="yellow"/>
          <w:lang w:val="nl-NL"/>
        </w:rPr>
        <w:t xml:space="preserve"> hier het doel van de aanbesteding en uw </w:t>
      </w:r>
      <w:r w:rsidR="008A6E0F" w:rsidRPr="003B1D49">
        <w:rPr>
          <w:rFonts w:cs="Arial"/>
          <w:i/>
          <w:iCs/>
          <w:highlight w:val="yellow"/>
          <w:lang w:val="nl-NL"/>
        </w:rPr>
        <w:t>verlichtings</w:t>
      </w:r>
      <w:r w:rsidRPr="003B1D49">
        <w:rPr>
          <w:rFonts w:cs="Arial"/>
          <w:i/>
          <w:iCs/>
          <w:highlight w:val="yellow"/>
          <w:lang w:val="nl-NL"/>
        </w:rPr>
        <w:t>trategie&gt;</w:t>
      </w:r>
    </w:p>
    <w:p w14:paraId="2F096059" w14:textId="205F1772" w:rsidR="00AE23F3" w:rsidRDefault="003B095B" w:rsidP="00A10593">
      <w:pPr>
        <w:pStyle w:val="Textkrper"/>
        <w:spacing w:before="80" w:after="80"/>
        <w:rPr>
          <w:rFonts w:cs="Arial"/>
          <w:szCs w:val="20"/>
          <w:lang w:val="nl-NL"/>
        </w:rPr>
      </w:pPr>
      <w:r w:rsidRPr="00045904">
        <w:rPr>
          <w:rFonts w:cs="Arial"/>
          <w:szCs w:val="20"/>
          <w:lang w:val="nl-NL"/>
        </w:rPr>
        <w:t xml:space="preserve">We streven ernaar een oplossing met meerdere leveranciers in te zetten </w:t>
      </w:r>
      <w:proofErr w:type="spellStart"/>
      <w:r w:rsidR="00BC478A" w:rsidRPr="00F94B16">
        <w:rPr>
          <w:rFonts w:cs="Arial"/>
          <w:szCs w:val="20"/>
          <w:lang w:val="de-DE"/>
        </w:rPr>
        <w:t>om</w:t>
      </w:r>
      <w:proofErr w:type="spellEnd"/>
      <w:r w:rsidR="00BC478A" w:rsidRPr="00F94B16">
        <w:rPr>
          <w:rFonts w:cs="Arial"/>
          <w:szCs w:val="20"/>
          <w:lang w:val="de-DE"/>
        </w:rPr>
        <w:t xml:space="preserve"> de </w:t>
      </w:r>
      <w:proofErr w:type="spellStart"/>
      <w:r w:rsidR="00BC478A" w:rsidRPr="00F94B16">
        <w:rPr>
          <w:rFonts w:cs="Arial"/>
          <w:szCs w:val="20"/>
          <w:lang w:val="de-DE"/>
        </w:rPr>
        <w:t>efficiëntie</w:t>
      </w:r>
      <w:proofErr w:type="spellEnd"/>
      <w:r w:rsidR="00BC478A" w:rsidRPr="00F94B16">
        <w:rPr>
          <w:rFonts w:cs="Arial"/>
          <w:szCs w:val="20"/>
          <w:lang w:val="de-DE"/>
        </w:rPr>
        <w:t xml:space="preserve"> van de </w:t>
      </w:r>
      <w:proofErr w:type="spellStart"/>
      <w:r w:rsidR="00BC478A" w:rsidRPr="00F94B16">
        <w:rPr>
          <w:rFonts w:cs="Arial"/>
          <w:szCs w:val="20"/>
          <w:lang w:val="de-DE"/>
        </w:rPr>
        <w:t>verlichting</w:t>
      </w:r>
      <w:proofErr w:type="spellEnd"/>
      <w:r w:rsidR="00BC478A" w:rsidRPr="00F94B16">
        <w:rPr>
          <w:rFonts w:cs="Arial"/>
          <w:szCs w:val="20"/>
          <w:lang w:val="de-DE"/>
        </w:rPr>
        <w:t xml:space="preserve"> </w:t>
      </w:r>
      <w:proofErr w:type="spellStart"/>
      <w:r w:rsidR="00BC478A" w:rsidRPr="00F94B16">
        <w:rPr>
          <w:rFonts w:cs="Arial"/>
          <w:szCs w:val="20"/>
          <w:lang w:val="de-DE"/>
        </w:rPr>
        <w:t>te</w:t>
      </w:r>
      <w:proofErr w:type="spellEnd"/>
      <w:r w:rsidR="00BC478A" w:rsidRPr="00F94B16">
        <w:rPr>
          <w:rFonts w:cs="Arial"/>
          <w:szCs w:val="20"/>
          <w:lang w:val="de-DE"/>
        </w:rPr>
        <w:t xml:space="preserve"> </w:t>
      </w:r>
      <w:proofErr w:type="spellStart"/>
      <w:r w:rsidR="00BC478A" w:rsidRPr="00F94B16">
        <w:rPr>
          <w:rFonts w:cs="Arial"/>
          <w:szCs w:val="20"/>
          <w:lang w:val="de-DE"/>
        </w:rPr>
        <w:t>verbeteren</w:t>
      </w:r>
      <w:proofErr w:type="spellEnd"/>
      <w:r w:rsidRPr="00045904">
        <w:rPr>
          <w:rFonts w:cs="Arial"/>
          <w:szCs w:val="20"/>
          <w:lang w:val="nl-NL"/>
        </w:rPr>
        <w:t xml:space="preserve"> en de onderhoudsinspanningen te verminderen, terwijl we de kwaliteit van de verlichting in de stad verbeteren en de energie-uitgaven voor ons </w:t>
      </w:r>
      <w:r w:rsidR="00120D0A">
        <w:rPr>
          <w:rFonts w:cs="Arial"/>
          <w:szCs w:val="20"/>
          <w:lang w:val="nl-NL"/>
        </w:rPr>
        <w:t>openbare verlichting</w:t>
      </w:r>
      <w:r w:rsidR="00363F02">
        <w:rPr>
          <w:rFonts w:cs="Arial"/>
          <w:szCs w:val="20"/>
          <w:lang w:val="nl-NL"/>
        </w:rPr>
        <w:t>s</w:t>
      </w:r>
      <w:r w:rsidRPr="00045904">
        <w:rPr>
          <w:rFonts w:cs="Arial"/>
          <w:szCs w:val="20"/>
          <w:lang w:val="nl-NL"/>
        </w:rPr>
        <w:t xml:space="preserve">netwerk verminderen. Het wordt nu aantrekkelijk om oplossingen te implementeren om </w:t>
      </w:r>
      <w:r w:rsidR="004A5BD5">
        <w:rPr>
          <w:rFonts w:cs="Arial"/>
          <w:szCs w:val="20"/>
          <w:lang w:val="nl-NL"/>
        </w:rPr>
        <w:t>s</w:t>
      </w:r>
      <w:r w:rsidRPr="00045904">
        <w:rPr>
          <w:rFonts w:cs="Arial"/>
          <w:szCs w:val="20"/>
          <w:lang w:val="nl-NL"/>
        </w:rPr>
        <w:t xml:space="preserve">toringen </w:t>
      </w:r>
      <w:r w:rsidR="00B05C21">
        <w:rPr>
          <w:rFonts w:cs="Arial"/>
          <w:szCs w:val="20"/>
          <w:lang w:val="nl-NL"/>
        </w:rPr>
        <w:t xml:space="preserve">op armatuurniveau </w:t>
      </w:r>
      <w:r w:rsidRPr="00045904">
        <w:rPr>
          <w:rFonts w:cs="Arial"/>
          <w:szCs w:val="20"/>
          <w:lang w:val="nl-NL"/>
        </w:rPr>
        <w:t xml:space="preserve">te identificeren, de </w:t>
      </w:r>
      <w:r w:rsidR="00F738B6">
        <w:rPr>
          <w:rFonts w:cs="Arial"/>
          <w:szCs w:val="20"/>
          <w:lang w:val="nl-NL"/>
        </w:rPr>
        <w:t xml:space="preserve">armaturen </w:t>
      </w:r>
      <w:r w:rsidRPr="00045904">
        <w:rPr>
          <w:rFonts w:cs="Arial"/>
          <w:szCs w:val="20"/>
          <w:lang w:val="nl-NL"/>
        </w:rPr>
        <w:t xml:space="preserve">op afstand te bedienen en gegevens over hun werking te verzamelen, het verbruik te meten, te analyseren en te verminderen, de energie-uitgaven te verminderen, de onderhoudskosten te verlagen, in elke situatie controle te </w:t>
      </w:r>
      <w:r w:rsidR="00506BBB">
        <w:rPr>
          <w:rFonts w:cs="Arial"/>
          <w:szCs w:val="20"/>
          <w:lang w:val="nl-NL"/>
        </w:rPr>
        <w:t>hebben</w:t>
      </w:r>
      <w:r w:rsidRPr="00045904">
        <w:rPr>
          <w:rFonts w:cs="Arial"/>
          <w:szCs w:val="20"/>
          <w:lang w:val="nl-NL"/>
        </w:rPr>
        <w:t xml:space="preserve">, het </w:t>
      </w:r>
      <w:r w:rsidR="00DF559B" w:rsidRPr="00045904">
        <w:rPr>
          <w:lang w:val="nl-NL"/>
        </w:rPr>
        <w:t xml:space="preserve">energieverbruik onder controle te krijgen </w:t>
      </w:r>
      <w:r w:rsidR="00A10593" w:rsidRPr="00045904">
        <w:rPr>
          <w:rFonts w:cs="Arial"/>
          <w:szCs w:val="20"/>
          <w:lang w:val="nl-NL"/>
        </w:rPr>
        <w:t>en bij te dragen aan de vermindering van de CO2-uitstoot.</w:t>
      </w:r>
    </w:p>
    <w:p w14:paraId="1DADA2EC" w14:textId="05462162" w:rsidR="006F615D" w:rsidRPr="00045904" w:rsidRDefault="006F615D" w:rsidP="00A10593">
      <w:pPr>
        <w:pStyle w:val="Textkrper"/>
        <w:spacing w:before="80" w:after="80"/>
        <w:rPr>
          <w:rFonts w:cs="Arial"/>
          <w:szCs w:val="20"/>
          <w:lang w:val="nl-NL"/>
        </w:rPr>
      </w:pPr>
      <w:r w:rsidRPr="00045904">
        <w:rPr>
          <w:rFonts w:cs="Arial"/>
          <w:szCs w:val="20"/>
          <w:lang w:val="nl-NL"/>
        </w:rPr>
        <w:t>Het is belangrijk dat een dergelijke oplossing ons in staat stelt om vandaag en morgen zelfstandig elke leverancier van lichtpunten (armaturen), l</w:t>
      </w:r>
      <w:r w:rsidR="00963181">
        <w:rPr>
          <w:rFonts w:cs="Arial"/>
          <w:szCs w:val="20"/>
          <w:lang w:val="nl-NL"/>
        </w:rPr>
        <w:t>ampcontrollers (OLC’s)</w:t>
      </w:r>
      <w:r w:rsidRPr="00045904">
        <w:rPr>
          <w:rFonts w:cs="Arial"/>
          <w:szCs w:val="20"/>
          <w:lang w:val="nl-NL"/>
        </w:rPr>
        <w:t xml:space="preserve">, kastcontrollers en centrale beheersoftware te selecteren. </w:t>
      </w:r>
    </w:p>
    <w:p w14:paraId="2739B45E" w14:textId="14CB28ED" w:rsidR="00B97825" w:rsidRPr="00045904" w:rsidRDefault="003532F6" w:rsidP="00A10593">
      <w:pPr>
        <w:pStyle w:val="Textkrper"/>
        <w:spacing w:before="80" w:after="80"/>
        <w:rPr>
          <w:rFonts w:cs="Arial"/>
          <w:i/>
          <w:szCs w:val="20"/>
          <w:lang w:val="nl-NL"/>
        </w:rPr>
      </w:pPr>
      <w:r w:rsidRPr="003B1D49">
        <w:rPr>
          <w:rFonts w:cs="Arial"/>
          <w:i/>
          <w:szCs w:val="20"/>
          <w:highlight w:val="yellow"/>
          <w:lang w:val="nl-NL"/>
        </w:rPr>
        <w:t xml:space="preserve">&lt;Als andere vereisten </w:t>
      </w:r>
      <w:r w:rsidR="00B53E03" w:rsidRPr="003B1D49">
        <w:rPr>
          <w:rFonts w:cs="Arial"/>
          <w:i/>
          <w:szCs w:val="20"/>
          <w:highlight w:val="yellow"/>
          <w:lang w:val="nl-NL"/>
        </w:rPr>
        <w:t xml:space="preserve">van belang zijn in </w:t>
      </w:r>
      <w:r w:rsidR="00D0511C" w:rsidRPr="003B1D49">
        <w:rPr>
          <w:rFonts w:cs="Arial"/>
          <w:i/>
          <w:szCs w:val="20"/>
          <w:highlight w:val="yellow"/>
          <w:lang w:val="nl-NL"/>
        </w:rPr>
        <w:t xml:space="preserve">de </w:t>
      </w:r>
      <w:r w:rsidRPr="003B1D49">
        <w:rPr>
          <w:rFonts w:cs="Arial"/>
          <w:i/>
          <w:szCs w:val="20"/>
          <w:highlight w:val="yellow"/>
          <w:lang w:val="nl-NL"/>
        </w:rPr>
        <w:t xml:space="preserve">businesscase voor </w:t>
      </w:r>
      <w:r w:rsidR="00D0511C" w:rsidRPr="003B1D49">
        <w:rPr>
          <w:rFonts w:cs="Arial"/>
          <w:i/>
          <w:szCs w:val="20"/>
          <w:highlight w:val="yellow"/>
          <w:lang w:val="nl-NL"/>
        </w:rPr>
        <w:t>uw stad</w:t>
      </w:r>
      <w:r w:rsidRPr="003B1D49">
        <w:rPr>
          <w:rFonts w:cs="Arial"/>
          <w:i/>
          <w:szCs w:val="20"/>
          <w:highlight w:val="yellow"/>
          <w:lang w:val="nl-NL"/>
        </w:rPr>
        <w:t>, moeten deze hier worden beschreven&gt;</w:t>
      </w:r>
    </w:p>
    <w:p w14:paraId="6BC9515D" w14:textId="70E9D439" w:rsidR="00B5645E" w:rsidRPr="00045904" w:rsidRDefault="00571524" w:rsidP="00DB2202">
      <w:pPr>
        <w:rPr>
          <w:rFonts w:cs="Arial"/>
          <w:szCs w:val="20"/>
          <w:lang w:val="nl-NL"/>
        </w:rPr>
      </w:pPr>
      <w:r w:rsidRPr="00045904">
        <w:rPr>
          <w:rFonts w:cs="Arial"/>
          <w:szCs w:val="20"/>
          <w:lang w:val="nl-NL"/>
        </w:rPr>
        <w:t>Het doel van deze aanbesteding is het verzamelen van informatie over mogelijke oplossingen voor de vereisten die in dit document worden gespecificeerd (zie Hoofdstuk 5 – Technische specificaties). Leveranciers dienen voorstellen ("Voorstellen") in te dienen in overeenstemming met de gespecificeerde instructies, met inbegrip van een gedetailleerde kostenspecificatie.</w:t>
      </w:r>
    </w:p>
    <w:p w14:paraId="2543471C" w14:textId="77777777" w:rsidR="00571524" w:rsidRPr="00045904" w:rsidRDefault="00571524" w:rsidP="00DB2202">
      <w:pPr>
        <w:rPr>
          <w:rFonts w:cs="Arial"/>
          <w:szCs w:val="20"/>
          <w:lang w:val="nl-NL"/>
        </w:rPr>
      </w:pPr>
    </w:p>
    <w:p w14:paraId="210BCD6C" w14:textId="39E61A6F" w:rsidR="00592FA2" w:rsidRPr="00045904" w:rsidRDefault="00BF6B37" w:rsidP="00DB2202">
      <w:pPr>
        <w:pStyle w:val="berschrift3"/>
        <w:numPr>
          <w:ilvl w:val="0"/>
          <w:numId w:val="34"/>
        </w:numPr>
        <w:ind w:left="360"/>
        <w:rPr>
          <w:lang w:val="nl-NL"/>
        </w:rPr>
      </w:pPr>
      <w:bookmarkStart w:id="6" w:name="_Toc241844319"/>
      <w:r w:rsidRPr="00045904">
        <w:rPr>
          <w:lang w:val="nl-NL"/>
        </w:rPr>
        <w:t>Over de gevraagde oplossing en definities</w:t>
      </w:r>
      <w:bookmarkEnd w:id="6"/>
    </w:p>
    <w:p w14:paraId="1CD0AA1E" w14:textId="77777777" w:rsidR="00D71EFF" w:rsidRPr="00D71EFF" w:rsidRDefault="00D71EFF" w:rsidP="00D71EFF">
      <w:pPr>
        <w:pStyle w:val="Textkrper"/>
        <w:tabs>
          <w:tab w:val="left" w:pos="1845"/>
        </w:tabs>
        <w:spacing w:before="80" w:after="80"/>
        <w:rPr>
          <w:szCs w:val="22"/>
          <w:lang w:val="nl-NL" w:eastAsia="en-US"/>
        </w:rPr>
      </w:pPr>
      <w:r w:rsidRPr="00D71EFF">
        <w:rPr>
          <w:szCs w:val="22"/>
          <w:lang w:val="nl-NL" w:eastAsia="en-US"/>
        </w:rPr>
        <w:t>In deze aanbesteding worden de kenmerken en specificaties beschreven voor individuele lichtpuntregeling (TALQ Lighting Profile), kastbesturing (TALQ Cabinet Control Profile) en verlichtingsassetmanagement (TALQ Lighting Asset Management Profile).</w:t>
      </w:r>
    </w:p>
    <w:p w14:paraId="0C1AF19B" w14:textId="77777777" w:rsidR="00D71EFF" w:rsidRPr="00D71EFF" w:rsidRDefault="00D71EFF" w:rsidP="00D71EFF">
      <w:pPr>
        <w:pStyle w:val="Textkrper"/>
        <w:tabs>
          <w:tab w:val="left" w:pos="1845"/>
        </w:tabs>
        <w:spacing w:before="80" w:after="80"/>
        <w:rPr>
          <w:szCs w:val="22"/>
          <w:lang w:val="nl-NL" w:eastAsia="en-US"/>
        </w:rPr>
      </w:pPr>
    </w:p>
    <w:p w14:paraId="14A5A2CB" w14:textId="00B37D56" w:rsidR="00FF6E77" w:rsidRDefault="00D71EFF" w:rsidP="00D71EFF">
      <w:pPr>
        <w:pStyle w:val="Textkrper"/>
        <w:tabs>
          <w:tab w:val="left" w:pos="1845"/>
        </w:tabs>
        <w:spacing w:before="80" w:after="80"/>
        <w:rPr>
          <w:szCs w:val="22"/>
          <w:lang w:val="nl-NL" w:eastAsia="en-US"/>
        </w:rPr>
      </w:pPr>
      <w:r w:rsidRPr="00D71EFF">
        <w:rPr>
          <w:szCs w:val="22"/>
          <w:lang w:val="nl-NL" w:eastAsia="en-US"/>
        </w:rPr>
        <w:t>Het doel van deze aanbesteding is om een open, interoperabele en toekomstbestendige oplossingsarchitectuur te selecteren die ons niet dwingt om hardware van slechts één fabrikant aan te schaffen. De oplossing die we zoeken is gebaseerd op de volgende componenten en principes:</w:t>
      </w:r>
    </w:p>
    <w:p w14:paraId="12B769FA" w14:textId="77777777" w:rsidR="00D71EFF" w:rsidRPr="00045904" w:rsidRDefault="00D71EFF" w:rsidP="00D71EFF">
      <w:pPr>
        <w:pStyle w:val="Textkrper"/>
        <w:tabs>
          <w:tab w:val="left" w:pos="1845"/>
        </w:tabs>
        <w:spacing w:before="80" w:after="80"/>
        <w:rPr>
          <w:rFonts w:cs="Arial"/>
          <w:lang w:val="nl-NL"/>
        </w:rPr>
      </w:pPr>
    </w:p>
    <w:p w14:paraId="0E154699" w14:textId="34EE0BA6" w:rsidR="00E56282" w:rsidRPr="00045904" w:rsidRDefault="00E56282" w:rsidP="00E56282">
      <w:pPr>
        <w:pStyle w:val="Textkrper"/>
        <w:numPr>
          <w:ilvl w:val="0"/>
          <w:numId w:val="13"/>
        </w:numPr>
        <w:tabs>
          <w:tab w:val="left" w:pos="1845"/>
        </w:tabs>
        <w:spacing w:before="80" w:after="80"/>
        <w:rPr>
          <w:rFonts w:cs="Arial"/>
          <w:lang w:val="nl-NL"/>
        </w:rPr>
      </w:pPr>
      <w:r w:rsidRPr="00045904">
        <w:rPr>
          <w:rFonts w:cs="Arial"/>
          <w:b/>
          <w:bCs/>
          <w:lang w:val="nl-NL"/>
        </w:rPr>
        <w:t>Aanbesteding:</w:t>
      </w:r>
      <w:r w:rsidRPr="00045904">
        <w:rPr>
          <w:rFonts w:cs="Arial"/>
          <w:lang w:val="nl-NL"/>
        </w:rPr>
        <w:t xml:space="preserve"> In dit document gebruiken we alleen het woord aanbesteding, maar het moet worden gezien als uitwisselbaar met '</w:t>
      </w:r>
      <w:r w:rsidRPr="00045904">
        <w:rPr>
          <w:lang w:val="nl-NL"/>
        </w:rPr>
        <w:t>Request For Proposal' (RFP).</w:t>
      </w:r>
    </w:p>
    <w:p w14:paraId="70B3ACB4" w14:textId="34602039" w:rsidR="00A10593" w:rsidRPr="00045904" w:rsidRDefault="0081281A" w:rsidP="00A10593">
      <w:pPr>
        <w:pStyle w:val="Textkrper"/>
        <w:numPr>
          <w:ilvl w:val="0"/>
          <w:numId w:val="13"/>
        </w:numPr>
        <w:tabs>
          <w:tab w:val="left" w:pos="1845"/>
        </w:tabs>
        <w:spacing w:before="80" w:after="80"/>
        <w:rPr>
          <w:rFonts w:cs="Arial"/>
          <w:lang w:val="nl-NL"/>
        </w:rPr>
      </w:pPr>
      <w:r w:rsidRPr="00045904">
        <w:rPr>
          <w:rFonts w:cs="Arial"/>
          <w:b/>
          <w:lang w:val="nl-NL"/>
        </w:rPr>
        <w:t>Controller</w:t>
      </w:r>
      <w:r w:rsidR="00592FA2" w:rsidRPr="00045904">
        <w:rPr>
          <w:rFonts w:cs="Arial"/>
          <w:lang w:val="nl-NL"/>
        </w:rPr>
        <w:t xml:space="preserve">: </w:t>
      </w:r>
      <w:r w:rsidR="00192961" w:rsidRPr="00045904">
        <w:rPr>
          <w:lang w:val="nl-NL" w:eastAsia="en-US"/>
        </w:rPr>
        <w:t xml:space="preserve">Fysiek apparaat dat besturings- en </w:t>
      </w:r>
      <w:r w:rsidR="0072390A">
        <w:rPr>
          <w:lang w:val="nl-NL" w:eastAsia="en-US"/>
        </w:rPr>
        <w:t>uit</w:t>
      </w:r>
      <w:r w:rsidR="00F91B7A">
        <w:rPr>
          <w:lang w:val="nl-NL" w:eastAsia="en-US"/>
        </w:rPr>
        <w:t>lees</w:t>
      </w:r>
      <w:r w:rsidR="00192961" w:rsidRPr="00045904">
        <w:rPr>
          <w:lang w:val="nl-NL" w:eastAsia="en-US"/>
        </w:rPr>
        <w:t xml:space="preserve">functies implementeert die worden toegepast op een lamp/armatuur/kast. Het kan lamp- en elektrische problemen identificeren, elektrische parameters meten en het lichtniveau regelen op basis van besturingsprogramma's en/of handmatige override. Het wordt ook wel lichtpuntcontroller of </w:t>
      </w:r>
      <w:r w:rsidR="00C60CBF">
        <w:rPr>
          <w:lang w:val="nl-NL" w:eastAsia="en-US"/>
        </w:rPr>
        <w:t xml:space="preserve">outdoor licht controller (OLC) </w:t>
      </w:r>
      <w:r w:rsidR="00192961" w:rsidRPr="00045904">
        <w:rPr>
          <w:lang w:val="nl-NL" w:eastAsia="en-US"/>
        </w:rPr>
        <w:t>of kastcontroller genoemd</w:t>
      </w:r>
      <w:r w:rsidR="00192961" w:rsidRPr="00045904">
        <w:rPr>
          <w:rFonts w:cs="Arial"/>
          <w:lang w:val="nl-NL"/>
        </w:rPr>
        <w:t>.</w:t>
      </w:r>
    </w:p>
    <w:p w14:paraId="37F55DEB" w14:textId="03100CA3" w:rsidR="00A10593" w:rsidRPr="00045904" w:rsidRDefault="000622B9" w:rsidP="00A10593">
      <w:pPr>
        <w:pStyle w:val="Textkrper"/>
        <w:numPr>
          <w:ilvl w:val="0"/>
          <w:numId w:val="13"/>
        </w:numPr>
        <w:tabs>
          <w:tab w:val="left" w:pos="1845"/>
        </w:tabs>
        <w:spacing w:before="80" w:after="80"/>
        <w:rPr>
          <w:rFonts w:cs="Arial"/>
          <w:lang w:val="nl-NL"/>
        </w:rPr>
      </w:pPr>
      <w:r w:rsidRPr="00045904">
        <w:rPr>
          <w:rFonts w:cs="Arial"/>
          <w:b/>
          <w:lang w:val="nl-NL"/>
        </w:rPr>
        <w:t>Outdoor Lighting Network (OLN):</w:t>
      </w:r>
      <w:r w:rsidR="00592FA2" w:rsidRPr="00045904">
        <w:rPr>
          <w:rFonts w:cs="Arial"/>
          <w:lang w:val="nl-NL"/>
        </w:rPr>
        <w:t xml:space="preserve"> </w:t>
      </w:r>
      <w:r w:rsidR="0017064C">
        <w:rPr>
          <w:rFonts w:cs="Arial"/>
          <w:lang w:val="nl-NL"/>
        </w:rPr>
        <w:t>lichtpunt</w:t>
      </w:r>
      <w:r w:rsidR="00592FA2" w:rsidRPr="00045904">
        <w:rPr>
          <w:rFonts w:cs="Arial"/>
          <w:lang w:val="nl-NL"/>
        </w:rPr>
        <w:t xml:space="preserve">controllers en/of kastcontrollers, centrale beheersoftware en netwerkcomponenten die </w:t>
      </w:r>
      <w:r w:rsidR="00CB1F1B">
        <w:rPr>
          <w:rFonts w:cs="Arial"/>
          <w:lang w:val="nl-NL"/>
        </w:rPr>
        <w:t xml:space="preserve">gezamenlijk </w:t>
      </w:r>
      <w:r w:rsidR="00592FA2" w:rsidRPr="00045904">
        <w:rPr>
          <w:rFonts w:cs="Arial"/>
          <w:lang w:val="nl-NL"/>
        </w:rPr>
        <w:t>communicatie met de centrale beheersoftware mogelijk maken.</w:t>
      </w:r>
    </w:p>
    <w:p w14:paraId="2DAE3A9C" w14:textId="4AB98E2F" w:rsidR="007C44BF" w:rsidRPr="00045904" w:rsidRDefault="007C44BF" w:rsidP="00A10593">
      <w:pPr>
        <w:pStyle w:val="Textkrper"/>
        <w:numPr>
          <w:ilvl w:val="0"/>
          <w:numId w:val="13"/>
        </w:numPr>
        <w:tabs>
          <w:tab w:val="left" w:pos="1845"/>
        </w:tabs>
        <w:spacing w:before="80" w:after="80"/>
        <w:rPr>
          <w:rFonts w:cs="Arial"/>
          <w:color w:val="000000" w:themeColor="text1"/>
          <w:lang w:val="nl-NL"/>
        </w:rPr>
      </w:pPr>
      <w:r w:rsidRPr="00045904">
        <w:rPr>
          <w:rFonts w:cs="Arial"/>
          <w:b/>
          <w:lang w:val="nl-NL"/>
        </w:rPr>
        <w:lastRenderedPageBreak/>
        <w:t xml:space="preserve">TALQ Gateway: </w:t>
      </w:r>
      <w:r w:rsidR="00D71EFF" w:rsidRPr="00F94B16">
        <w:rPr>
          <w:rFonts w:cs="Arial"/>
          <w:bCs/>
          <w:color w:val="000000" w:themeColor="text1"/>
          <w:lang w:val="nl-NL"/>
        </w:rPr>
        <w:t>De TALQ Gateway is een logische interface die de gestandaardiseerde TALQ API gebruikt voor het vertalen van de communicatie tussen het Outdoor Lighting Network (OLN) en de TALQ Central Management Software (CMS).</w:t>
      </w:r>
    </w:p>
    <w:p w14:paraId="5B20C2D5" w14:textId="4700A3F1" w:rsidR="00592FA2" w:rsidRPr="00045904" w:rsidRDefault="00D41D95" w:rsidP="00A10593">
      <w:pPr>
        <w:pStyle w:val="Textkrper"/>
        <w:numPr>
          <w:ilvl w:val="0"/>
          <w:numId w:val="13"/>
        </w:numPr>
        <w:tabs>
          <w:tab w:val="left" w:pos="1845"/>
        </w:tabs>
        <w:spacing w:before="80" w:after="80"/>
        <w:rPr>
          <w:rFonts w:cs="Arial"/>
          <w:szCs w:val="20"/>
          <w:lang w:val="nl-NL"/>
        </w:rPr>
      </w:pPr>
      <w:r w:rsidRPr="00045904">
        <w:rPr>
          <w:rFonts w:cs="Arial"/>
          <w:b/>
          <w:lang w:val="nl-NL"/>
        </w:rPr>
        <w:t xml:space="preserve">Central Management Software (CMS): </w:t>
      </w:r>
      <w:r w:rsidR="0095590E" w:rsidRPr="00045904">
        <w:rPr>
          <w:rFonts w:cs="Arial"/>
          <w:lang w:val="nl-NL"/>
        </w:rPr>
        <w:t>een systeem dat via de netwerkcomponenten communiceert met controllers om configuratie, monitoring, controle en beheer van alle controllers op afstand mogelijk te maken</w:t>
      </w:r>
      <w:r w:rsidR="00192961" w:rsidRPr="00045904">
        <w:rPr>
          <w:rFonts w:cs="Arial"/>
          <w:szCs w:val="20"/>
          <w:lang w:val="nl-NL"/>
        </w:rPr>
        <w:t>.</w:t>
      </w:r>
    </w:p>
    <w:p w14:paraId="138CDDAF" w14:textId="77777777" w:rsidR="00BC5268" w:rsidRPr="00BC5268" w:rsidRDefault="00B64669" w:rsidP="00BC5268">
      <w:pPr>
        <w:pStyle w:val="Textkrper"/>
        <w:numPr>
          <w:ilvl w:val="0"/>
          <w:numId w:val="13"/>
        </w:numPr>
        <w:tabs>
          <w:tab w:val="left" w:pos="1845"/>
        </w:tabs>
        <w:spacing w:before="80" w:after="0"/>
        <w:rPr>
          <w:rFonts w:cs="Arial"/>
          <w:szCs w:val="20"/>
          <w:lang w:val="nl-NL"/>
        </w:rPr>
      </w:pPr>
      <w:r w:rsidRPr="00045904">
        <w:rPr>
          <w:rFonts w:cs="Arial"/>
          <w:b/>
          <w:lang w:val="nl-NL"/>
        </w:rPr>
        <w:t>TALQ-certificering / TALQ-gecertificeerd</w:t>
      </w:r>
      <w:r w:rsidRPr="00045904">
        <w:rPr>
          <w:rFonts w:cs="Arial"/>
          <w:szCs w:val="20"/>
          <w:lang w:val="nl-NL"/>
        </w:rPr>
        <w:t xml:space="preserve">: </w:t>
      </w:r>
      <w:r w:rsidR="00BC5268" w:rsidRPr="00BC5268">
        <w:rPr>
          <w:rFonts w:cs="Arial"/>
          <w:szCs w:val="20"/>
          <w:lang w:val="nl-NL"/>
        </w:rPr>
        <w:t>om een open en interoperabele oplossing te waarborgen, dienen zowel de voorgestelde Central Management Software (CMS) als de TALQ Gateway die de koppeling vormt met het Outdoor Lighting Network (OLN), TALQ-gecertificeerd te zijn voor een specifieke TALQ-versie zoals beschreven in hoofdstuk 5 hieronder en voor de profielen die relevant zijn voor deze aanbesteding.</w:t>
      </w:r>
    </w:p>
    <w:p w14:paraId="1E2139F3" w14:textId="77777777" w:rsidR="00BC5268" w:rsidRPr="00BC5268" w:rsidRDefault="00BC5268" w:rsidP="00BC5268">
      <w:pPr>
        <w:pStyle w:val="Textkrper"/>
        <w:tabs>
          <w:tab w:val="left" w:pos="1845"/>
        </w:tabs>
        <w:spacing w:before="80" w:after="0"/>
        <w:ind w:left="720"/>
        <w:rPr>
          <w:rFonts w:cs="Arial"/>
          <w:szCs w:val="20"/>
          <w:highlight w:val="yellow"/>
          <w:lang w:val="nl-NL"/>
        </w:rPr>
      </w:pPr>
      <w:r w:rsidRPr="00BC5268">
        <w:rPr>
          <w:rFonts w:cs="Arial"/>
          <w:szCs w:val="20"/>
          <w:highlight w:val="yellow"/>
          <w:lang w:val="nl-NL"/>
        </w:rPr>
        <w:t>&lt;behoud alleen de profielen die relevant zijn voor deze aanbesteding&gt;</w:t>
      </w:r>
    </w:p>
    <w:p w14:paraId="7BB8DBAB" w14:textId="77777777" w:rsidR="00BC5268" w:rsidRPr="00BC5268" w:rsidRDefault="00BC5268" w:rsidP="00BC5268">
      <w:pPr>
        <w:pStyle w:val="Textkrper"/>
        <w:numPr>
          <w:ilvl w:val="1"/>
          <w:numId w:val="13"/>
        </w:numPr>
        <w:tabs>
          <w:tab w:val="left" w:pos="1845"/>
        </w:tabs>
        <w:spacing w:before="80" w:after="0"/>
        <w:rPr>
          <w:rFonts w:cs="Arial"/>
          <w:szCs w:val="20"/>
          <w:lang w:val="nl-NL"/>
        </w:rPr>
      </w:pPr>
      <w:r w:rsidRPr="00BC5268">
        <w:rPr>
          <w:rFonts w:cs="Arial"/>
          <w:szCs w:val="20"/>
          <w:lang w:val="nl-NL"/>
        </w:rPr>
        <w:t>Lighting Profile</w:t>
      </w:r>
    </w:p>
    <w:p w14:paraId="7DD01864" w14:textId="77777777" w:rsidR="00BC5268" w:rsidRPr="00F94B16" w:rsidRDefault="00BC5268" w:rsidP="00BC5268">
      <w:pPr>
        <w:pStyle w:val="Textkrper"/>
        <w:numPr>
          <w:ilvl w:val="1"/>
          <w:numId w:val="13"/>
        </w:numPr>
        <w:tabs>
          <w:tab w:val="left" w:pos="1845"/>
        </w:tabs>
        <w:spacing w:before="80" w:after="0"/>
        <w:rPr>
          <w:rFonts w:cs="Arial"/>
          <w:szCs w:val="20"/>
        </w:rPr>
      </w:pPr>
      <w:r w:rsidRPr="00F94B16">
        <w:rPr>
          <w:rFonts w:cs="Arial"/>
          <w:szCs w:val="20"/>
        </w:rPr>
        <w:t xml:space="preserve">DALI D4i Luminaire TALQ </w:t>
      </w:r>
      <w:proofErr w:type="spellStart"/>
      <w:r w:rsidRPr="00F94B16">
        <w:rPr>
          <w:rFonts w:cs="Arial"/>
          <w:szCs w:val="20"/>
        </w:rPr>
        <w:t>Zhaga</w:t>
      </w:r>
      <w:proofErr w:type="spellEnd"/>
      <w:r w:rsidRPr="00F94B16">
        <w:rPr>
          <w:rFonts w:cs="Arial"/>
          <w:szCs w:val="20"/>
        </w:rPr>
        <w:t xml:space="preserve"> Profile</w:t>
      </w:r>
    </w:p>
    <w:p w14:paraId="3344BC79" w14:textId="77777777" w:rsidR="00BC5268" w:rsidRPr="00BC5268" w:rsidRDefault="00BC5268" w:rsidP="00BC5268">
      <w:pPr>
        <w:pStyle w:val="Textkrper"/>
        <w:numPr>
          <w:ilvl w:val="1"/>
          <w:numId w:val="13"/>
        </w:numPr>
        <w:tabs>
          <w:tab w:val="left" w:pos="1845"/>
        </w:tabs>
        <w:spacing w:before="80" w:after="0"/>
        <w:rPr>
          <w:rFonts w:cs="Arial"/>
          <w:szCs w:val="20"/>
          <w:lang w:val="en-US"/>
        </w:rPr>
      </w:pPr>
      <w:r w:rsidRPr="00BC5268">
        <w:rPr>
          <w:rFonts w:cs="Arial"/>
          <w:szCs w:val="20"/>
          <w:lang w:val="en-US"/>
        </w:rPr>
        <w:t xml:space="preserve">DALI D4i Sensors TALQ </w:t>
      </w:r>
      <w:proofErr w:type="spellStart"/>
      <w:r w:rsidRPr="00BC5268">
        <w:rPr>
          <w:rFonts w:cs="Arial"/>
          <w:szCs w:val="20"/>
          <w:lang w:val="en-US"/>
        </w:rPr>
        <w:t>Zhaga</w:t>
      </w:r>
      <w:proofErr w:type="spellEnd"/>
      <w:r w:rsidRPr="00BC5268">
        <w:rPr>
          <w:rFonts w:cs="Arial"/>
          <w:szCs w:val="20"/>
          <w:lang w:val="en-US"/>
        </w:rPr>
        <w:t xml:space="preserve"> Profile</w:t>
      </w:r>
    </w:p>
    <w:p w14:paraId="6EFF4971" w14:textId="77777777" w:rsidR="00BC5268" w:rsidRPr="00BC5268" w:rsidRDefault="00BC5268" w:rsidP="00BC5268">
      <w:pPr>
        <w:pStyle w:val="Textkrper"/>
        <w:numPr>
          <w:ilvl w:val="1"/>
          <w:numId w:val="13"/>
        </w:numPr>
        <w:tabs>
          <w:tab w:val="left" w:pos="1845"/>
        </w:tabs>
        <w:spacing w:before="80" w:after="0"/>
        <w:rPr>
          <w:rFonts w:cs="Arial"/>
          <w:szCs w:val="20"/>
          <w:lang w:val="nl-NL"/>
        </w:rPr>
      </w:pPr>
      <w:r w:rsidRPr="00BC5268">
        <w:rPr>
          <w:rFonts w:cs="Arial"/>
          <w:szCs w:val="20"/>
          <w:lang w:val="nl-NL"/>
        </w:rPr>
        <w:t>Cabinet Control Profile</w:t>
      </w:r>
    </w:p>
    <w:p w14:paraId="52B16BEF" w14:textId="77777777" w:rsidR="00BC5268" w:rsidRPr="00BC5268" w:rsidRDefault="00BC5268" w:rsidP="00BC5268">
      <w:pPr>
        <w:pStyle w:val="Textkrper"/>
        <w:numPr>
          <w:ilvl w:val="1"/>
          <w:numId w:val="13"/>
        </w:numPr>
        <w:tabs>
          <w:tab w:val="left" w:pos="1845"/>
        </w:tabs>
        <w:spacing w:before="80" w:after="0"/>
        <w:rPr>
          <w:rFonts w:cs="Arial"/>
          <w:szCs w:val="20"/>
          <w:lang w:val="nl-NL"/>
        </w:rPr>
      </w:pPr>
      <w:r w:rsidRPr="00BC5268">
        <w:rPr>
          <w:rFonts w:cs="Arial"/>
          <w:szCs w:val="20"/>
          <w:lang w:val="nl-NL"/>
        </w:rPr>
        <w:t>Asset Management Profile</w:t>
      </w:r>
    </w:p>
    <w:p w14:paraId="76F3E70B" w14:textId="496FB639" w:rsidR="00BC5268" w:rsidRPr="00BC5268" w:rsidRDefault="00BC5268" w:rsidP="00BC5268">
      <w:pPr>
        <w:pStyle w:val="Textkrper"/>
        <w:tabs>
          <w:tab w:val="left" w:pos="1845"/>
        </w:tabs>
        <w:spacing w:before="80" w:after="0"/>
        <w:ind w:left="720"/>
        <w:rPr>
          <w:rFonts w:cs="Arial"/>
          <w:szCs w:val="20"/>
          <w:lang w:val="nl-NL"/>
        </w:rPr>
      </w:pPr>
      <w:r w:rsidRPr="00BC5268">
        <w:rPr>
          <w:rFonts w:cs="Arial"/>
          <w:szCs w:val="20"/>
          <w:lang w:val="nl-NL"/>
        </w:rPr>
        <w:t>Definities en beschrijvingen van de TALQ-profielen zijn te vinden op de officiële TALQ-website:</w:t>
      </w:r>
      <w:r>
        <w:rPr>
          <w:rFonts w:cs="Arial"/>
          <w:szCs w:val="20"/>
          <w:lang w:val="nl-NL"/>
        </w:rPr>
        <w:t xml:space="preserve"> </w:t>
      </w:r>
      <w:r w:rsidRPr="00BC5268">
        <w:rPr>
          <w:rFonts w:cs="Arial"/>
          <w:szCs w:val="20"/>
          <w:lang w:val="nl-NL"/>
        </w:rPr>
        <w:t>https://www.talq-consortium.org/functions-and-profiles.html</w:t>
      </w:r>
    </w:p>
    <w:p w14:paraId="05F38284" w14:textId="77777777" w:rsidR="00BC5268" w:rsidRPr="00BC5268" w:rsidRDefault="00BC5268" w:rsidP="00BC5268">
      <w:pPr>
        <w:pStyle w:val="Textkrper"/>
        <w:tabs>
          <w:tab w:val="left" w:pos="1845"/>
        </w:tabs>
        <w:spacing w:before="80" w:after="0"/>
        <w:ind w:left="720"/>
        <w:rPr>
          <w:rFonts w:cs="Arial"/>
          <w:szCs w:val="20"/>
          <w:lang w:val="nl-NL"/>
        </w:rPr>
      </w:pPr>
      <w:r w:rsidRPr="00BC5268">
        <w:rPr>
          <w:rFonts w:cs="Arial"/>
          <w:szCs w:val="20"/>
          <w:lang w:val="nl-NL"/>
        </w:rPr>
        <w:t>De TALQ D4i Zhaga-profielen maken interoperabele toegang mogelijk tot informatie en diensten met betrekking tot armaturen, drivers en sensoren via gestandaardiseerde TALQ-interfaces. Hiermee worden multi-vendor armatuurecosystemen, interoperabel assetmanagement en toekomstbestendige openbare-verlichtingsinfrastructuren ondersteund.</w:t>
      </w:r>
    </w:p>
    <w:p w14:paraId="69E2BC9F" w14:textId="77777777" w:rsidR="00BC5268" w:rsidRPr="00BC5268" w:rsidRDefault="00BC5268" w:rsidP="00BC5268">
      <w:pPr>
        <w:pStyle w:val="Textkrper"/>
        <w:tabs>
          <w:tab w:val="left" w:pos="1845"/>
        </w:tabs>
        <w:spacing w:before="80" w:after="0"/>
        <w:ind w:left="720"/>
        <w:rPr>
          <w:rFonts w:cs="Arial"/>
          <w:szCs w:val="20"/>
          <w:lang w:val="nl-NL"/>
        </w:rPr>
      </w:pPr>
      <w:r w:rsidRPr="00BC5268">
        <w:rPr>
          <w:rFonts w:cs="Arial"/>
          <w:szCs w:val="20"/>
          <w:lang w:val="nl-NL"/>
        </w:rPr>
        <w:t>In deze context is de TALQ Gateway de gestandaardiseerde interface tussen het Outdoor Lighting Network en de Central Management Software.</w:t>
      </w:r>
    </w:p>
    <w:p w14:paraId="3640EBBF" w14:textId="0B2942A8" w:rsidR="00BC5268" w:rsidRPr="00BC5268" w:rsidRDefault="00BC5268" w:rsidP="00BC5268">
      <w:pPr>
        <w:pStyle w:val="Textkrper"/>
        <w:tabs>
          <w:tab w:val="left" w:pos="1845"/>
        </w:tabs>
        <w:spacing w:before="80" w:after="0"/>
        <w:ind w:left="720"/>
        <w:rPr>
          <w:rFonts w:cs="Arial"/>
          <w:szCs w:val="20"/>
          <w:lang w:val="nl-NL"/>
        </w:rPr>
      </w:pPr>
      <w:r w:rsidRPr="00BC5268">
        <w:rPr>
          <w:rFonts w:cs="Arial"/>
          <w:szCs w:val="20"/>
          <w:lang w:val="nl-NL"/>
        </w:rPr>
        <w:t>‘TALQ-gecertificeerd’ betekent dat het product niet alleen is ontworpen volgens de TALQ-specificatie, maar ook is geverifieerd met behulp van de officiële TALQ Certification Tool en dat het resultaat van deze tests is ingediend bij de TALQ Certification Workgroup, die de ingediende certificering heeft goedgekeurd. Alleen producten die via dit proces zijn goedgekeurd en op de officiële TALQ-website zijn gepubliceerd, worden als TALQ-gecertificeerd beschouwd:</w:t>
      </w:r>
      <w:r>
        <w:rPr>
          <w:rFonts w:cs="Arial"/>
          <w:szCs w:val="20"/>
          <w:lang w:val="nl-NL"/>
        </w:rPr>
        <w:t xml:space="preserve"> </w:t>
      </w:r>
      <w:r w:rsidRPr="00BC5268">
        <w:rPr>
          <w:rFonts w:cs="Arial"/>
          <w:szCs w:val="20"/>
          <w:lang w:val="nl-NL"/>
        </w:rPr>
        <w:t>https://www.talq-consortium.org/certified-products.html</w:t>
      </w:r>
    </w:p>
    <w:p w14:paraId="49B4657A" w14:textId="73A0CA36" w:rsidR="0037499C" w:rsidRPr="00045904" w:rsidRDefault="0037499C" w:rsidP="00BC5268">
      <w:pPr>
        <w:pStyle w:val="Textkrper"/>
        <w:tabs>
          <w:tab w:val="left" w:pos="1845"/>
        </w:tabs>
        <w:spacing w:before="80" w:after="0"/>
        <w:ind w:left="714"/>
        <w:rPr>
          <w:rFonts w:cs="Arial"/>
          <w:szCs w:val="20"/>
          <w:lang w:val="nl-NL"/>
        </w:rPr>
      </w:pPr>
    </w:p>
    <w:p w14:paraId="6A2997AD" w14:textId="77777777" w:rsidR="00BC5268" w:rsidRPr="00BC5268" w:rsidRDefault="00BC5268" w:rsidP="009C64C4">
      <w:pPr>
        <w:pStyle w:val="Textkrper"/>
        <w:numPr>
          <w:ilvl w:val="0"/>
          <w:numId w:val="51"/>
        </w:numPr>
        <w:tabs>
          <w:tab w:val="left" w:pos="1845"/>
        </w:tabs>
        <w:spacing w:before="80" w:after="80"/>
        <w:rPr>
          <w:rFonts w:cs="Arial"/>
          <w:iCs/>
          <w:lang w:val="nl-NL"/>
        </w:rPr>
      </w:pPr>
      <w:r w:rsidRPr="00F94B16">
        <w:rPr>
          <w:rFonts w:cs="Arial"/>
          <w:b/>
          <w:bCs/>
          <w:lang w:val="nl-NL"/>
        </w:rPr>
        <w:t>Opgegeven kenmerken/mogelijkheden:</w:t>
      </w:r>
      <w:r w:rsidRPr="00F94B16">
        <w:rPr>
          <w:rFonts w:cs="Arial"/>
          <w:b/>
          <w:lang w:val="nl-NL"/>
        </w:rPr>
        <w:t xml:space="preserve"> </w:t>
      </w:r>
      <w:r w:rsidRPr="00F94B16">
        <w:rPr>
          <w:rFonts w:cs="Arial"/>
          <w:bCs/>
          <w:lang w:val="nl-NL"/>
        </w:rPr>
        <w:t>De kenmerken en mogelijkheden van TALQ (functies, attributen en diensten) waarvan de leverancier heeft aangegeven dat deze worden ondersteund door een CMS of een TALQ Gateway (interface met het OLN). Deze opgegeven kenmerken/mogelijkheden zijn door de TALQ Certification Tool getest als onderdeel van het TALQ-certificeringsproces.</w:t>
      </w:r>
    </w:p>
    <w:p w14:paraId="74393249" w14:textId="0241CC19" w:rsidR="00BC5268" w:rsidRPr="00BC5268" w:rsidRDefault="00BC5268" w:rsidP="00BC5268">
      <w:pPr>
        <w:pStyle w:val="Textkrper"/>
        <w:tabs>
          <w:tab w:val="left" w:pos="1845"/>
        </w:tabs>
        <w:spacing w:before="80" w:after="80"/>
        <w:ind w:left="720"/>
        <w:rPr>
          <w:rFonts w:cs="Arial"/>
          <w:iCs/>
          <w:lang w:val="nl-NL"/>
        </w:rPr>
      </w:pPr>
      <w:r w:rsidRPr="00F94B16">
        <w:rPr>
          <w:rFonts w:cs="Arial"/>
          <w:b/>
          <w:bCs/>
          <w:iCs/>
          <w:lang w:val="nl-NL"/>
        </w:rPr>
        <w:t>Belangrijke opmerking over interoperabiliteit en integratie:</w:t>
      </w:r>
      <w:r w:rsidRPr="00F94B16">
        <w:rPr>
          <w:rFonts w:cs="Arial"/>
          <w:iCs/>
          <w:lang w:val="nl-NL"/>
        </w:rPr>
        <w:t xml:space="preserve"> TALQ-certificering vermindert het risico op gebrekkige interoperabiliteit aanzienlijk en biedt gestandaardiseerde interfaces tussen gecertificeerde systemen. Voor een succesvolle implementatie van een multi-vendor oplossing voor openbare verlichting kunnen echter nog steeds projectspecifieke engineeringwerkzaamheden nodig zijn, waaronder het ontwerp van de integratie, configuratie, validatie van de interoperabiliteit, testen, inbedrijfstelling en operationele optimalisatie tussen de CMS-leverancier, TALQ Gateway-leverancier, OLN-leverancier en/of armatuurleveranciers.</w:t>
      </w:r>
    </w:p>
    <w:p w14:paraId="60CE8324" w14:textId="381E8B47" w:rsidR="00BC5268" w:rsidRPr="00BC5268" w:rsidRDefault="009877EA" w:rsidP="00BC5268">
      <w:pPr>
        <w:pStyle w:val="Textkrper"/>
        <w:numPr>
          <w:ilvl w:val="0"/>
          <w:numId w:val="51"/>
        </w:numPr>
        <w:tabs>
          <w:tab w:val="left" w:pos="1845"/>
        </w:tabs>
        <w:spacing w:before="80" w:after="80"/>
        <w:rPr>
          <w:rFonts w:cs="Arial"/>
          <w:iCs/>
          <w:lang w:val="nl-NL"/>
        </w:rPr>
      </w:pPr>
      <w:r w:rsidRPr="00BC5268">
        <w:rPr>
          <w:rFonts w:cs="Arial"/>
          <w:b/>
          <w:bCs/>
          <w:iCs/>
          <w:lang w:val="nl-NL"/>
        </w:rPr>
        <w:lastRenderedPageBreak/>
        <w:t>Functionele testcases:</w:t>
      </w:r>
      <w:r w:rsidRPr="00BC5268">
        <w:rPr>
          <w:rFonts w:cs="Arial"/>
          <w:iCs/>
          <w:lang w:val="nl-NL"/>
        </w:rPr>
        <w:t xml:space="preserve"> </w:t>
      </w:r>
      <w:r w:rsidR="00BC5268" w:rsidRPr="00BC5268">
        <w:rPr>
          <w:rFonts w:cs="Arial"/>
          <w:iCs/>
          <w:lang w:val="nl-NL"/>
        </w:rPr>
        <w:t>Het TALQ Consortium heeft een reeks functionele testcases gedefinieerd</w:t>
      </w:r>
      <w:r w:rsidR="00BC5268">
        <w:rPr>
          <w:rFonts w:cs="Arial"/>
          <w:iCs/>
          <w:lang w:val="nl-NL"/>
        </w:rPr>
        <w:t xml:space="preserve"> en</w:t>
      </w:r>
      <w:r w:rsidR="00BC5268" w:rsidRPr="00BC5268">
        <w:rPr>
          <w:rFonts w:cs="Arial"/>
          <w:iCs/>
          <w:lang w:val="nl-NL"/>
        </w:rPr>
        <w:t xml:space="preserve"> </w:t>
      </w:r>
      <w:r w:rsidR="00BC5268">
        <w:rPr>
          <w:rFonts w:cs="Arial"/>
          <w:iCs/>
          <w:lang w:val="nl-NL"/>
        </w:rPr>
        <w:t>op</w:t>
      </w:r>
      <w:r w:rsidR="00BC5268" w:rsidRPr="00BC5268">
        <w:rPr>
          <w:rFonts w:cs="Arial"/>
          <w:iCs/>
          <w:lang w:val="nl-NL"/>
        </w:rPr>
        <w:t>geschreven in gemakkelijk te begrijpen en voor de praktijk relevante taal, waardoor klanten beter kunnen begrijpen welke functies door een gecertificeerd product worden ondersteund.</w:t>
      </w:r>
    </w:p>
    <w:p w14:paraId="6D89F5AF" w14:textId="77777777" w:rsidR="00BC5268" w:rsidRPr="00F94B16" w:rsidRDefault="00BC5268" w:rsidP="00BC5268">
      <w:pPr>
        <w:pStyle w:val="Textkrper"/>
        <w:numPr>
          <w:ilvl w:val="0"/>
          <w:numId w:val="51"/>
        </w:numPr>
        <w:tabs>
          <w:tab w:val="left" w:pos="1845"/>
        </w:tabs>
        <w:spacing w:before="80" w:after="80"/>
        <w:rPr>
          <w:rFonts w:cs="Arial"/>
          <w:iCs/>
          <w:color w:val="000000" w:themeColor="text1"/>
          <w:lang w:val="nl-NL"/>
        </w:rPr>
      </w:pPr>
      <w:r w:rsidRPr="00BC5268">
        <w:rPr>
          <w:rFonts w:cs="Arial"/>
          <w:iCs/>
          <w:lang w:val="nl-NL"/>
        </w:rPr>
        <w:t xml:space="preserve">Hoofdstuk </w:t>
      </w:r>
      <w:r w:rsidRPr="00BC5268">
        <w:rPr>
          <w:rFonts w:cs="Arial"/>
          <w:i/>
          <w:iCs/>
          <w:lang w:val="nl-NL"/>
        </w:rPr>
        <w:t>5. Technische specificaties</w:t>
      </w:r>
      <w:r w:rsidRPr="00BC5268">
        <w:rPr>
          <w:rFonts w:cs="Arial"/>
          <w:iCs/>
          <w:lang w:val="nl-NL"/>
        </w:rPr>
        <w:t xml:space="preserve"> verwijst naar deze functionele tests met hun TALQ-identificaties, bijvoorbeeld: “5.B.7 Meet en registreer elektrische waarden volgens de functionele TALQ-monitoringtestcases MONITOR-1 en MONITOR-6”. De volledige lijst met functionele testcases is te vinden op de website van </w:t>
      </w:r>
      <w:r w:rsidRPr="00F94B16">
        <w:rPr>
          <w:rFonts w:cs="Arial"/>
          <w:iCs/>
          <w:color w:val="000000" w:themeColor="text1"/>
          <w:lang w:val="nl-NL"/>
        </w:rPr>
        <w:t>TALQ (</w:t>
      </w:r>
      <w:r w:rsidRPr="00F94B16">
        <w:rPr>
          <w:color w:val="000000" w:themeColor="text1"/>
        </w:rPr>
        <w:fldChar w:fldCharType="begin"/>
      </w:r>
      <w:r w:rsidRPr="00F94B16">
        <w:rPr>
          <w:color w:val="000000" w:themeColor="text1"/>
          <w:lang w:val="nl-NL"/>
        </w:rPr>
        <w:instrText>HYPERLINK "https://www.talq-consortium.org/functional-tests.html"</w:instrText>
      </w:r>
      <w:r w:rsidRPr="00F94B16">
        <w:rPr>
          <w:color w:val="000000" w:themeColor="text1"/>
        </w:rPr>
      </w:r>
      <w:r w:rsidRPr="00F94B16">
        <w:rPr>
          <w:color w:val="000000" w:themeColor="text1"/>
        </w:rPr>
        <w:fldChar w:fldCharType="separate"/>
      </w:r>
      <w:r w:rsidRPr="00F94B16">
        <w:rPr>
          <w:rStyle w:val="Hyperlink"/>
          <w:rFonts w:cs="Arial"/>
          <w:iCs/>
          <w:color w:val="000000" w:themeColor="text1"/>
          <w:lang w:val="nl-NL"/>
        </w:rPr>
        <w:t>https://www.talq-consortium.org/functional-tests.html</w:t>
      </w:r>
      <w:r w:rsidRPr="00F94B16">
        <w:rPr>
          <w:color w:val="000000" w:themeColor="text1"/>
        </w:rPr>
        <w:fldChar w:fldCharType="end"/>
      </w:r>
      <w:r w:rsidRPr="00F94B16">
        <w:rPr>
          <w:rFonts w:cs="Arial"/>
          <w:iCs/>
          <w:color w:val="000000" w:themeColor="text1"/>
          <w:lang w:val="nl-NL"/>
        </w:rPr>
        <w:t>).</w:t>
      </w:r>
    </w:p>
    <w:p w14:paraId="60A33335" w14:textId="77777777" w:rsidR="00BC5268" w:rsidRPr="00BC5268" w:rsidRDefault="00BC5268" w:rsidP="00BC5268">
      <w:pPr>
        <w:pStyle w:val="Textkrper"/>
        <w:numPr>
          <w:ilvl w:val="0"/>
          <w:numId w:val="51"/>
        </w:numPr>
        <w:tabs>
          <w:tab w:val="left" w:pos="1845"/>
        </w:tabs>
        <w:spacing w:before="80" w:after="80"/>
        <w:rPr>
          <w:rFonts w:cs="Arial"/>
          <w:iCs/>
          <w:lang w:val="nl-NL"/>
        </w:rPr>
      </w:pPr>
      <w:r w:rsidRPr="00BC5268">
        <w:rPr>
          <w:rFonts w:cs="Arial"/>
          <w:i/>
          <w:iCs/>
          <w:lang w:val="nl-NL"/>
        </w:rPr>
        <w:t>&lt;Als een Controller, OLN of CMS aanvullende assets of functionaliteiten moet ondersteunen waarvoor een definitie nodig is, kunnen deze hier worden opgenomen&gt;</w:t>
      </w:r>
    </w:p>
    <w:p w14:paraId="3076B82A" w14:textId="6FF0632D" w:rsidR="00010012" w:rsidRPr="00045904" w:rsidRDefault="00010012" w:rsidP="00BC5268">
      <w:pPr>
        <w:pStyle w:val="Textkrper"/>
        <w:numPr>
          <w:ilvl w:val="0"/>
          <w:numId w:val="51"/>
        </w:numPr>
        <w:tabs>
          <w:tab w:val="left" w:pos="1845"/>
        </w:tabs>
        <w:spacing w:before="80" w:after="80"/>
        <w:rPr>
          <w:rFonts w:cs="Arial"/>
          <w:szCs w:val="20"/>
          <w:lang w:val="nl-NL"/>
        </w:rPr>
      </w:pPr>
    </w:p>
    <w:p w14:paraId="1BABB3A9" w14:textId="77777777" w:rsidR="00571524" w:rsidRPr="000B74C3" w:rsidRDefault="00571524" w:rsidP="00DB2202">
      <w:pPr>
        <w:pStyle w:val="berschrift3"/>
        <w:numPr>
          <w:ilvl w:val="0"/>
          <w:numId w:val="34"/>
        </w:numPr>
        <w:ind w:left="360"/>
        <w:rPr>
          <w:lang w:val="en-US"/>
        </w:rPr>
      </w:pPr>
      <w:bookmarkStart w:id="7" w:name="_Toc241844320"/>
      <w:r w:rsidRPr="000B74C3">
        <w:t>Disclaimer</w:t>
      </w:r>
      <w:bookmarkEnd w:id="7"/>
    </w:p>
    <w:p w14:paraId="4C62FD8B" w14:textId="731842A7" w:rsidR="00545FF0" w:rsidRPr="00545FF0" w:rsidRDefault="00F61042" w:rsidP="00545FF0">
      <w:pPr>
        <w:rPr>
          <w:lang w:val="nl-NL"/>
        </w:rPr>
      </w:pPr>
      <w:r w:rsidRPr="00045904">
        <w:rPr>
          <w:lang w:val="nl-NL"/>
        </w:rPr>
        <w:t xml:space="preserve">Deze aanbesteding verplicht onze organisatie, haar werknemers, </w:t>
      </w:r>
      <w:r w:rsidR="00545FF0">
        <w:rPr>
          <w:lang w:val="nl-NL"/>
        </w:rPr>
        <w:t xml:space="preserve">vertegenwoordigers </w:t>
      </w:r>
      <w:r w:rsidRPr="00045904">
        <w:rPr>
          <w:lang w:val="nl-NL"/>
        </w:rPr>
        <w:t xml:space="preserve">of onderaannemers niet tot een specifieke actie. De uitgifte van de aanbesteding verplicht onze organisatie, haar werknemers, </w:t>
      </w:r>
      <w:r w:rsidR="00545FF0">
        <w:rPr>
          <w:lang w:val="nl-NL"/>
        </w:rPr>
        <w:t>vertegenwoordigers</w:t>
      </w:r>
      <w:r w:rsidRPr="00045904">
        <w:rPr>
          <w:lang w:val="nl-NL"/>
        </w:rPr>
        <w:t xml:space="preserve"> of onderaannemers niet om een </w:t>
      </w:r>
      <w:r w:rsidR="00545FF0">
        <w:rPr>
          <w:lang w:val="nl-NL"/>
        </w:rPr>
        <w:t>v</w:t>
      </w:r>
      <w:r w:rsidRPr="00045904">
        <w:rPr>
          <w:lang w:val="nl-NL"/>
        </w:rPr>
        <w:t>oorstel geheel of gedeeltelijk te accepteren, ongeacht of het al dan niet het laagste bod bevat</w:t>
      </w:r>
      <w:r w:rsidR="00545FF0">
        <w:rPr>
          <w:lang w:val="nl-NL"/>
        </w:rPr>
        <w:t>.</w:t>
      </w:r>
      <w:r w:rsidRPr="00045904">
        <w:rPr>
          <w:lang w:val="nl-NL"/>
        </w:rPr>
        <w:t xml:space="preserve"> </w:t>
      </w:r>
      <w:r w:rsidR="00545FF0" w:rsidRPr="00545FF0">
        <w:rPr>
          <w:lang w:val="nl-NL"/>
        </w:rPr>
        <w:t xml:space="preserve">Evenmin verplicht zij onze organisatie, haar werknemers, </w:t>
      </w:r>
      <w:r w:rsidR="00152BBB">
        <w:rPr>
          <w:lang w:val="nl-NL"/>
        </w:rPr>
        <w:t>verteg</w:t>
      </w:r>
      <w:r w:rsidR="00CC35FB">
        <w:rPr>
          <w:lang w:val="nl-NL"/>
        </w:rPr>
        <w:t>e</w:t>
      </w:r>
      <w:r w:rsidR="00152BBB">
        <w:rPr>
          <w:lang w:val="nl-NL"/>
        </w:rPr>
        <w:t>nwoordigers</w:t>
      </w:r>
      <w:r w:rsidR="00545FF0" w:rsidRPr="00545FF0">
        <w:rPr>
          <w:lang w:val="nl-NL"/>
        </w:rPr>
        <w:t xml:space="preserve"> of onderaannemers om een toelichting te geven op de acceptatie of afwijzing van een Voorstel.</w:t>
      </w:r>
    </w:p>
    <w:p w14:paraId="25181630" w14:textId="0CA59670" w:rsidR="00F61042" w:rsidRPr="00045904" w:rsidRDefault="00F61042" w:rsidP="00F61042">
      <w:pPr>
        <w:rPr>
          <w:lang w:val="nl-NL"/>
        </w:rPr>
      </w:pPr>
    </w:p>
    <w:p w14:paraId="28180755" w14:textId="2DA22669" w:rsidR="00F61042" w:rsidRPr="00045904" w:rsidRDefault="00F61042" w:rsidP="00F61042">
      <w:pPr>
        <w:rPr>
          <w:lang w:val="nl-NL"/>
        </w:rPr>
      </w:pPr>
      <w:r w:rsidRPr="00045904">
        <w:rPr>
          <w:lang w:val="nl-NL"/>
        </w:rPr>
        <w:t xml:space="preserve">De kosten voor het opstellen en indienen van het </w:t>
      </w:r>
      <w:r w:rsidR="00545FF0">
        <w:rPr>
          <w:lang w:val="nl-NL"/>
        </w:rPr>
        <w:t>v</w:t>
      </w:r>
      <w:r w:rsidRPr="00045904">
        <w:rPr>
          <w:lang w:val="nl-NL"/>
        </w:rPr>
        <w:t xml:space="preserve">oorstel, en alle verdere kosten die voorafgaand aan de gunning van een </w:t>
      </w:r>
      <w:r w:rsidR="00545FF0">
        <w:rPr>
          <w:lang w:val="nl-NL"/>
        </w:rPr>
        <w:t>c</w:t>
      </w:r>
      <w:r w:rsidRPr="00045904">
        <w:rPr>
          <w:lang w:val="nl-NL"/>
        </w:rPr>
        <w:t xml:space="preserve">ontract zijn gemaakt, zijn volledig voor rekening van de Leverancier. </w:t>
      </w:r>
      <w:r w:rsidR="00AB37FF">
        <w:rPr>
          <w:lang w:val="nl-NL"/>
        </w:rPr>
        <w:t xml:space="preserve">De </w:t>
      </w:r>
      <w:r w:rsidRPr="00045904">
        <w:rPr>
          <w:lang w:val="nl-NL"/>
        </w:rPr>
        <w:t xml:space="preserve">Leverancier </w:t>
      </w:r>
      <w:r w:rsidR="00CC0E38">
        <w:rPr>
          <w:lang w:val="nl-NL"/>
        </w:rPr>
        <w:t>kan</w:t>
      </w:r>
      <w:r w:rsidRPr="00045904">
        <w:rPr>
          <w:lang w:val="nl-NL"/>
        </w:rPr>
        <w:t xml:space="preserve"> in dit verband geen beroep doen op onze organisatie.</w:t>
      </w:r>
    </w:p>
    <w:p w14:paraId="3CDDFDD4" w14:textId="789FDD37" w:rsidR="00F61042" w:rsidRPr="00045904" w:rsidRDefault="00545FF0" w:rsidP="00F61042">
      <w:pPr>
        <w:rPr>
          <w:lang w:val="nl-NL"/>
        </w:rPr>
      </w:pPr>
      <w:r>
        <w:rPr>
          <w:lang w:val="nl-NL"/>
        </w:rPr>
        <w:t xml:space="preserve">De </w:t>
      </w:r>
      <w:r w:rsidRPr="00F94B16">
        <w:rPr>
          <w:lang w:val="nl-NL"/>
        </w:rPr>
        <w:t xml:space="preserve">aanbestedende dienst </w:t>
      </w:r>
      <w:r w:rsidR="00D073E2" w:rsidRPr="00045904">
        <w:rPr>
          <w:lang w:val="nl-NL"/>
        </w:rPr>
        <w:t xml:space="preserve">geeft geen garanties met betrekking tot de juistheid van de informatie in dit document of waarnaar wordt verwezen. De leverancier vertrouwt volledig op zijn eigen vakbekwaamheid bij het evalueren en verifiëren van de informatie die in dit document is opgenomen of waarnaar wordt verwezen. De leverancier moet elke gelegenheid aangrijpen om de informatie in dit document </w:t>
      </w:r>
      <w:r w:rsidR="003E1EA0">
        <w:rPr>
          <w:lang w:val="nl-NL"/>
        </w:rPr>
        <w:t>of w</w:t>
      </w:r>
      <w:r w:rsidR="00E45A7F">
        <w:rPr>
          <w:lang w:val="nl-NL"/>
        </w:rPr>
        <w:t>a</w:t>
      </w:r>
      <w:r w:rsidR="003E1EA0">
        <w:rPr>
          <w:lang w:val="nl-NL"/>
        </w:rPr>
        <w:t>arnaar w</w:t>
      </w:r>
      <w:r w:rsidR="00E45A7F">
        <w:rPr>
          <w:lang w:val="nl-NL"/>
        </w:rPr>
        <w:t>o</w:t>
      </w:r>
      <w:r w:rsidR="003E1EA0">
        <w:rPr>
          <w:lang w:val="nl-NL"/>
        </w:rPr>
        <w:t>rdt ve</w:t>
      </w:r>
      <w:r w:rsidR="00E45A7F">
        <w:rPr>
          <w:lang w:val="nl-NL"/>
        </w:rPr>
        <w:t xml:space="preserve">rwezen </w:t>
      </w:r>
      <w:r w:rsidR="00D073E2" w:rsidRPr="00045904">
        <w:rPr>
          <w:lang w:val="nl-NL"/>
        </w:rPr>
        <w:t>te inspecteren en onafhankelijk te verifiëren, met inachtneming van de overeengekomen bepalingen met betrekking tot vertrouwelijkheid. Onze organisatie behoudt zich het recht voor om de informatie in dit document van tijd tot tijd aan te vullen of te wijzigen en verbindt zich ertoe een dergelijke wijziging aan de leveranciers mee te delen.</w:t>
      </w:r>
    </w:p>
    <w:p w14:paraId="2B5F7F77" w14:textId="7DABB213" w:rsidR="00F61042" w:rsidRPr="00045904" w:rsidRDefault="00F61042" w:rsidP="00F61042">
      <w:pPr>
        <w:rPr>
          <w:lang w:val="nl-NL"/>
        </w:rPr>
      </w:pPr>
      <w:r w:rsidRPr="00045904">
        <w:rPr>
          <w:lang w:val="nl-NL"/>
        </w:rPr>
        <w:t>Noch dit document, noch de begeleidende informatie is bedoeld om een contract te vormen tussen de ontvanger en onze organisatie. Het starten van onderhandelingen naar aanleiding van deze aanbesteding betekent geen verplichting van onze organisatie om een contract met de leverancier aan te gaan.</w:t>
      </w:r>
    </w:p>
    <w:p w14:paraId="09A9BCB8" w14:textId="77777777" w:rsidR="00BE5C4B" w:rsidRPr="00045904" w:rsidRDefault="00BE5C4B" w:rsidP="00594D26">
      <w:pPr>
        <w:spacing w:before="0" w:after="0"/>
        <w:jc w:val="left"/>
        <w:rPr>
          <w:lang w:val="nl-NL"/>
        </w:rPr>
      </w:pPr>
    </w:p>
    <w:p w14:paraId="36C45C88" w14:textId="4E033A71" w:rsidR="00F61042" w:rsidRPr="00045904" w:rsidRDefault="00631E71" w:rsidP="00DB2202">
      <w:pPr>
        <w:pStyle w:val="Titel"/>
        <w:rPr>
          <w:lang w:val="nl-NL"/>
        </w:rPr>
      </w:pPr>
      <w:bookmarkStart w:id="8" w:name="_Toc478808956"/>
      <w:bookmarkStart w:id="9" w:name="_Toc191802818"/>
      <w:bookmarkStart w:id="10" w:name="_Toc209246648"/>
      <w:bookmarkStart w:id="11" w:name="_Toc241844321"/>
      <w:r w:rsidRPr="00045904">
        <w:rPr>
          <w:lang w:val="nl-NL"/>
        </w:rPr>
        <w:t>Tijdschema en vorm van de reactie</w:t>
      </w:r>
      <w:bookmarkEnd w:id="8"/>
      <w:bookmarkEnd w:id="9"/>
      <w:bookmarkEnd w:id="10"/>
      <w:bookmarkEnd w:id="11"/>
    </w:p>
    <w:p w14:paraId="261EA063" w14:textId="4FE066E4" w:rsidR="00F61042" w:rsidRPr="000B74C3" w:rsidRDefault="00F61042" w:rsidP="00DB2202">
      <w:pPr>
        <w:pStyle w:val="berschrift3"/>
        <w:numPr>
          <w:ilvl w:val="0"/>
          <w:numId w:val="45"/>
        </w:numPr>
        <w:ind w:left="360"/>
        <w:rPr>
          <w:lang w:val="en-US"/>
        </w:rPr>
      </w:pPr>
      <w:bookmarkStart w:id="12" w:name="_Toc241844322"/>
      <w:proofErr w:type="spellStart"/>
      <w:r w:rsidRPr="000B74C3">
        <w:t>Intentie</w:t>
      </w:r>
      <w:proofErr w:type="spellEnd"/>
      <w:r w:rsidRPr="000B74C3">
        <w:t xml:space="preserve"> om </w:t>
      </w:r>
      <w:proofErr w:type="spellStart"/>
      <w:r w:rsidRPr="000B74C3">
        <w:t>te</w:t>
      </w:r>
      <w:proofErr w:type="spellEnd"/>
      <w:r w:rsidRPr="000B74C3">
        <w:t xml:space="preserve"> </w:t>
      </w:r>
      <w:proofErr w:type="spellStart"/>
      <w:r w:rsidRPr="000B74C3">
        <w:t>reageren</w:t>
      </w:r>
      <w:bookmarkEnd w:id="12"/>
      <w:proofErr w:type="spellEnd"/>
    </w:p>
    <w:p w14:paraId="7FFBBB6B" w14:textId="7444FC88" w:rsidR="00F61042" w:rsidRPr="00045904" w:rsidRDefault="00F61042" w:rsidP="00F61042">
      <w:pPr>
        <w:rPr>
          <w:rFonts w:cs="Arial"/>
          <w:bCs/>
          <w:szCs w:val="22"/>
          <w:lang w:val="nl-NL"/>
        </w:rPr>
      </w:pPr>
      <w:r w:rsidRPr="00045904">
        <w:rPr>
          <w:rFonts w:cs="Arial"/>
          <w:bCs/>
          <w:szCs w:val="22"/>
          <w:lang w:val="nl-NL"/>
        </w:rPr>
        <w:t xml:space="preserve">Leveranciers die van plan zijn een voorstel in te dienen, moeten hun voornemen om dit te doen bevestigen </w:t>
      </w:r>
      <w:r w:rsidR="00A65F42">
        <w:rPr>
          <w:rFonts w:cs="Arial"/>
          <w:bCs/>
          <w:szCs w:val="22"/>
          <w:lang w:val="nl-NL"/>
        </w:rPr>
        <w:t>voor</w:t>
      </w:r>
      <w:r w:rsidRPr="00045904">
        <w:rPr>
          <w:rFonts w:cs="Arial"/>
          <w:bCs/>
          <w:szCs w:val="22"/>
          <w:lang w:val="nl-NL"/>
        </w:rPr>
        <w:t xml:space="preserve"> </w:t>
      </w:r>
      <w:r w:rsidR="00611747" w:rsidRPr="00D40EF8">
        <w:rPr>
          <w:rFonts w:cs="Arial"/>
          <w:bCs/>
          <w:i/>
          <w:iCs/>
          <w:szCs w:val="22"/>
          <w:highlight w:val="yellow"/>
          <w:lang w:val="nl-NL"/>
        </w:rPr>
        <w:t>&lt;vul hier een datum in&gt;</w:t>
      </w:r>
      <w:r w:rsidR="00783C0A" w:rsidRPr="00D40EF8">
        <w:rPr>
          <w:rFonts w:cs="Arial"/>
          <w:bCs/>
          <w:szCs w:val="22"/>
          <w:highlight w:val="yellow"/>
          <w:lang w:val="nl-NL"/>
        </w:rPr>
        <w:t>.</w:t>
      </w:r>
      <w:r w:rsidR="00783C0A" w:rsidRPr="00045904">
        <w:rPr>
          <w:rFonts w:cs="Arial"/>
          <w:bCs/>
          <w:szCs w:val="22"/>
          <w:lang w:val="nl-NL"/>
        </w:rPr>
        <w:t xml:space="preserve"> </w:t>
      </w:r>
    </w:p>
    <w:p w14:paraId="775206AE" w14:textId="72B38D0E" w:rsidR="00DB2202" w:rsidRPr="00045904" w:rsidRDefault="00F61042" w:rsidP="00F61042">
      <w:pPr>
        <w:rPr>
          <w:rFonts w:cs="Arial"/>
          <w:szCs w:val="22"/>
          <w:lang w:val="nl-NL"/>
        </w:rPr>
      </w:pPr>
      <w:r w:rsidRPr="00045904">
        <w:rPr>
          <w:rFonts w:cs="Arial"/>
          <w:szCs w:val="22"/>
          <w:lang w:val="nl-NL"/>
        </w:rPr>
        <w:t xml:space="preserve">De bevestiging dient per e-mail te worden verstuurd naar </w:t>
      </w:r>
      <w:r w:rsidR="00611747" w:rsidRPr="00D40EF8">
        <w:rPr>
          <w:rFonts w:cs="Arial"/>
          <w:i/>
          <w:iCs/>
          <w:szCs w:val="22"/>
          <w:highlight w:val="yellow"/>
          <w:lang w:val="nl-NL"/>
        </w:rPr>
        <w:t xml:space="preserve">&lt;vul  hier </w:t>
      </w:r>
      <w:r w:rsidR="00520C44" w:rsidRPr="00D40EF8">
        <w:rPr>
          <w:i/>
          <w:iCs/>
          <w:noProof/>
          <w:highlight w:val="yellow"/>
          <w:lang w:val="nl-NL"/>
        </w:rPr>
        <w:t xml:space="preserve">de contactpersoon van de organisatie </w:t>
      </w:r>
      <w:r w:rsidR="00611747" w:rsidRPr="00D40EF8">
        <w:rPr>
          <w:rFonts w:cs="Arial"/>
          <w:i/>
          <w:iCs/>
          <w:szCs w:val="22"/>
          <w:highlight w:val="yellow"/>
          <w:lang w:val="nl-NL"/>
        </w:rPr>
        <w:t>in en een e-mailadres&gt;</w:t>
      </w:r>
      <w:r w:rsidRPr="00D40EF8">
        <w:rPr>
          <w:rFonts w:cs="Arial"/>
          <w:szCs w:val="22"/>
          <w:highlight w:val="yellow"/>
          <w:lang w:val="nl-NL"/>
        </w:rPr>
        <w:t>.</w:t>
      </w:r>
      <w:r w:rsidRPr="00045904">
        <w:rPr>
          <w:rFonts w:cs="Arial"/>
          <w:szCs w:val="22"/>
          <w:lang w:val="nl-NL"/>
        </w:rPr>
        <w:t xml:space="preserve"> In deze communicatie moet de leverancier de persoon binnen zijn organisatie specificeren die de coördinator van het voorstel zal zijn en het enige aanspreekpunt voor eventuele </w:t>
      </w:r>
      <w:r w:rsidR="00317D6F">
        <w:rPr>
          <w:rFonts w:cs="Arial"/>
          <w:szCs w:val="22"/>
          <w:lang w:val="nl-NL"/>
        </w:rPr>
        <w:t>toelichtings</w:t>
      </w:r>
      <w:r w:rsidRPr="00045904">
        <w:rPr>
          <w:rFonts w:cs="Arial"/>
          <w:szCs w:val="22"/>
          <w:lang w:val="nl-NL"/>
        </w:rPr>
        <w:t xml:space="preserve">activiteiten die nodig kunnen zijn. Indien een leverancier weigert een reactie in </w:t>
      </w:r>
      <w:r w:rsidRPr="00045904">
        <w:rPr>
          <w:rFonts w:cs="Arial"/>
          <w:szCs w:val="22"/>
          <w:lang w:val="nl-NL"/>
        </w:rPr>
        <w:lastRenderedPageBreak/>
        <w:t xml:space="preserve">te dienen, dienen deze documenten onmiddellijk te worden teruggestuurd naar de hieronder vermelde contactpersoon. Gelieve de geretourneerde documenten duidelijk te markeren als 'Geen </w:t>
      </w:r>
      <w:r w:rsidR="00B16D01">
        <w:rPr>
          <w:rFonts w:cs="Arial"/>
          <w:szCs w:val="22"/>
          <w:lang w:val="nl-NL"/>
        </w:rPr>
        <w:t>B</w:t>
      </w:r>
      <w:r w:rsidRPr="00045904">
        <w:rPr>
          <w:rFonts w:cs="Arial"/>
          <w:szCs w:val="22"/>
          <w:lang w:val="nl-NL"/>
        </w:rPr>
        <w:t>od'.</w:t>
      </w:r>
    </w:p>
    <w:p w14:paraId="20D74982" w14:textId="77777777" w:rsidR="00F61042" w:rsidRPr="00045904" w:rsidRDefault="00F61042" w:rsidP="00F61042">
      <w:pPr>
        <w:rPr>
          <w:rFonts w:cs="Arial"/>
          <w:szCs w:val="22"/>
          <w:lang w:val="nl-NL"/>
        </w:rPr>
      </w:pPr>
    </w:p>
    <w:p w14:paraId="7E2BC349" w14:textId="77777777" w:rsidR="00781BC1" w:rsidRPr="000B74C3" w:rsidRDefault="00781BC1" w:rsidP="00DB2202">
      <w:pPr>
        <w:pStyle w:val="berschrift3"/>
        <w:numPr>
          <w:ilvl w:val="0"/>
          <w:numId w:val="45"/>
        </w:numPr>
        <w:ind w:left="360"/>
        <w:rPr>
          <w:lang w:val="en-US"/>
        </w:rPr>
      </w:pPr>
      <w:bookmarkStart w:id="13" w:name="_Toc241844323"/>
      <w:proofErr w:type="spellStart"/>
      <w:r w:rsidRPr="000B74C3">
        <w:t>Vragen</w:t>
      </w:r>
      <w:proofErr w:type="spellEnd"/>
      <w:r w:rsidRPr="000B74C3">
        <w:t xml:space="preserve"> van </w:t>
      </w:r>
      <w:proofErr w:type="spellStart"/>
      <w:r w:rsidRPr="000B74C3">
        <w:t>bieders</w:t>
      </w:r>
      <w:bookmarkEnd w:id="13"/>
      <w:proofErr w:type="spellEnd"/>
    </w:p>
    <w:p w14:paraId="6FEFB729" w14:textId="38454341" w:rsidR="00DB2202" w:rsidRPr="00045904" w:rsidRDefault="00781BC1" w:rsidP="00F61042">
      <w:pPr>
        <w:rPr>
          <w:rFonts w:cs="Arial"/>
          <w:bCs/>
          <w:szCs w:val="22"/>
          <w:lang w:val="nl-NL"/>
        </w:rPr>
      </w:pPr>
      <w:r w:rsidRPr="00045904">
        <w:rPr>
          <w:rFonts w:cs="Arial"/>
          <w:bCs/>
          <w:szCs w:val="22"/>
          <w:lang w:val="nl-NL"/>
        </w:rPr>
        <w:t xml:space="preserve">Vragen over de aanbesteding kunnen worden ingediend </w:t>
      </w:r>
      <w:r w:rsidR="000D26A4" w:rsidRPr="00D40EF8">
        <w:rPr>
          <w:rFonts w:cs="Arial"/>
          <w:bCs/>
          <w:szCs w:val="22"/>
          <w:highlight w:val="yellow"/>
          <w:lang w:val="nl-NL"/>
        </w:rPr>
        <w:t>tot</w:t>
      </w:r>
      <w:r w:rsidRPr="00D40EF8">
        <w:rPr>
          <w:rFonts w:cs="Arial"/>
          <w:bCs/>
          <w:szCs w:val="22"/>
          <w:highlight w:val="yellow"/>
          <w:lang w:val="nl-NL"/>
        </w:rPr>
        <w:t xml:space="preserve"> </w:t>
      </w:r>
      <w:r w:rsidRPr="00D40EF8">
        <w:rPr>
          <w:i/>
          <w:iCs/>
          <w:noProof/>
          <w:highlight w:val="yellow"/>
          <w:lang w:val="nl-NL"/>
        </w:rPr>
        <w:t>&lt;vul hier een datum in&gt;</w:t>
      </w:r>
      <w:r w:rsidRPr="00D40EF8">
        <w:rPr>
          <w:rFonts w:cs="Arial"/>
          <w:bCs/>
          <w:szCs w:val="22"/>
          <w:highlight w:val="yellow"/>
          <w:lang w:val="nl-NL"/>
        </w:rPr>
        <w:t xml:space="preserve"> </w:t>
      </w:r>
      <w:r w:rsidR="000D26A4" w:rsidRPr="00D40EF8">
        <w:rPr>
          <w:rFonts w:cs="Arial"/>
          <w:bCs/>
          <w:szCs w:val="22"/>
          <w:highlight w:val="yellow"/>
          <w:lang w:val="nl-NL"/>
        </w:rPr>
        <w:t xml:space="preserve">bij </w:t>
      </w:r>
      <w:r w:rsidRPr="00D40EF8">
        <w:rPr>
          <w:i/>
          <w:iCs/>
          <w:noProof/>
          <w:highlight w:val="yellow"/>
          <w:lang w:val="nl-NL"/>
        </w:rPr>
        <w:t>&lt;vul hier locatie / e-mail in&gt;</w:t>
      </w:r>
      <w:r w:rsidR="000F422F" w:rsidRPr="00045904">
        <w:rPr>
          <w:rFonts w:cs="Arial"/>
          <w:bCs/>
          <w:szCs w:val="22"/>
          <w:lang w:val="nl-NL"/>
        </w:rPr>
        <w:t xml:space="preserve">. Alle vragen van leveranciers en bijbehorende antwoorden worden al dan niet gedeeld met alle andere inschrijvers die bij het project betrokken zijn.  Antwoorden zullen worden verstrekt </w:t>
      </w:r>
      <w:r w:rsidR="000F422F" w:rsidRPr="00D40EF8">
        <w:rPr>
          <w:rFonts w:cs="Arial"/>
          <w:bCs/>
          <w:szCs w:val="22"/>
          <w:highlight w:val="yellow"/>
          <w:lang w:val="nl-NL"/>
        </w:rPr>
        <w:t>[zodra er vragen worden ontvangen OF op &lt;vul hier een datum in&gt;]</w:t>
      </w:r>
    </w:p>
    <w:p w14:paraId="5A52929C" w14:textId="77777777" w:rsidR="00781BC1" w:rsidRPr="00045904" w:rsidRDefault="00781BC1" w:rsidP="00F61042">
      <w:pPr>
        <w:rPr>
          <w:rFonts w:cs="Arial"/>
          <w:bCs/>
          <w:szCs w:val="22"/>
          <w:lang w:val="nl-NL"/>
        </w:rPr>
      </w:pPr>
    </w:p>
    <w:p w14:paraId="2CCF481C" w14:textId="0E07A2EC" w:rsidR="00F61042" w:rsidRPr="000B74C3" w:rsidRDefault="00F61042" w:rsidP="00DB2202">
      <w:pPr>
        <w:pStyle w:val="berschrift3"/>
        <w:numPr>
          <w:ilvl w:val="0"/>
          <w:numId w:val="45"/>
        </w:numPr>
        <w:ind w:left="360"/>
        <w:rPr>
          <w:lang w:val="en-US"/>
        </w:rPr>
      </w:pPr>
      <w:bookmarkStart w:id="14" w:name="_Toc241844324"/>
      <w:proofErr w:type="spellStart"/>
      <w:r w:rsidRPr="000B74C3">
        <w:t>Indiening</w:t>
      </w:r>
      <w:proofErr w:type="spellEnd"/>
      <w:r w:rsidRPr="000B74C3">
        <w:t xml:space="preserve"> van </w:t>
      </w:r>
      <w:proofErr w:type="spellStart"/>
      <w:r w:rsidRPr="000B74C3">
        <w:t>voorstellen</w:t>
      </w:r>
      <w:bookmarkEnd w:id="14"/>
      <w:proofErr w:type="spellEnd"/>
    </w:p>
    <w:p w14:paraId="270E210E" w14:textId="6EA53E76" w:rsidR="00DB2202" w:rsidRPr="00836167" w:rsidRDefault="00F61042" w:rsidP="00F61042">
      <w:pPr>
        <w:rPr>
          <w:rFonts w:cs="Arial"/>
          <w:szCs w:val="22"/>
          <w:lang w:val="nl-NL"/>
        </w:rPr>
      </w:pPr>
      <w:r w:rsidRPr="00045904">
        <w:rPr>
          <w:rFonts w:cs="Arial"/>
          <w:bCs/>
          <w:szCs w:val="22"/>
          <w:lang w:val="nl-NL"/>
        </w:rPr>
        <w:t xml:space="preserve">Alle Voorstellen dienen te zijn ontvangen </w:t>
      </w:r>
      <w:r w:rsidR="00836167">
        <w:rPr>
          <w:rFonts w:cs="Arial"/>
          <w:bCs/>
          <w:szCs w:val="22"/>
          <w:lang w:val="nl-NL"/>
        </w:rPr>
        <w:t xml:space="preserve">door </w:t>
      </w:r>
      <w:r w:rsidR="00520C44" w:rsidRPr="00D40EF8">
        <w:rPr>
          <w:rFonts w:cs="Arial"/>
          <w:i/>
          <w:iCs/>
          <w:szCs w:val="22"/>
          <w:highlight w:val="yellow"/>
          <w:lang w:val="nl-NL"/>
        </w:rPr>
        <w:t xml:space="preserve">&lt;vul  hier </w:t>
      </w:r>
      <w:r w:rsidR="00520C44" w:rsidRPr="00D40EF8">
        <w:rPr>
          <w:i/>
          <w:iCs/>
          <w:noProof/>
          <w:highlight w:val="yellow"/>
          <w:lang w:val="nl-NL"/>
        </w:rPr>
        <w:t xml:space="preserve">de contactpersoon van de organisatie </w:t>
      </w:r>
      <w:r w:rsidR="00520C44" w:rsidRPr="00D40EF8">
        <w:rPr>
          <w:rFonts w:cs="Arial"/>
          <w:i/>
          <w:iCs/>
          <w:szCs w:val="22"/>
          <w:highlight w:val="yellow"/>
          <w:lang w:val="nl-NL"/>
        </w:rPr>
        <w:t xml:space="preserve">in en een e-mailadres&gt; </w:t>
      </w:r>
      <w:r w:rsidR="00836167" w:rsidRPr="00D40EF8">
        <w:rPr>
          <w:rFonts w:cs="Arial"/>
          <w:bCs/>
          <w:szCs w:val="22"/>
          <w:highlight w:val="yellow"/>
          <w:lang w:val="nl-NL"/>
        </w:rPr>
        <w:t>op</w:t>
      </w:r>
      <w:r w:rsidRPr="00D40EF8">
        <w:rPr>
          <w:rFonts w:cs="Arial"/>
          <w:bCs/>
          <w:szCs w:val="22"/>
          <w:highlight w:val="yellow"/>
          <w:lang w:val="nl-NL"/>
        </w:rPr>
        <w:t xml:space="preserve"> </w:t>
      </w:r>
      <w:r w:rsidR="00611747" w:rsidRPr="00D40EF8">
        <w:rPr>
          <w:rFonts w:cs="Arial"/>
          <w:bCs/>
          <w:i/>
          <w:iCs/>
          <w:szCs w:val="22"/>
          <w:highlight w:val="yellow"/>
          <w:lang w:val="nl-NL"/>
        </w:rPr>
        <w:t>&lt;vul hier een datum/tijd in&gt;</w:t>
      </w:r>
      <w:r w:rsidR="00611747" w:rsidRPr="00D40EF8">
        <w:rPr>
          <w:rFonts w:cs="Arial"/>
          <w:bCs/>
          <w:szCs w:val="22"/>
          <w:highlight w:val="yellow"/>
          <w:lang w:val="nl-NL"/>
        </w:rPr>
        <w:t>.</w:t>
      </w:r>
      <w:r w:rsidR="00611747" w:rsidRPr="00045904">
        <w:rPr>
          <w:rFonts w:cs="Arial"/>
          <w:bCs/>
          <w:szCs w:val="22"/>
          <w:lang w:val="nl-NL"/>
        </w:rPr>
        <w:t xml:space="preserve"> </w:t>
      </w:r>
      <w:r w:rsidRPr="00836167">
        <w:rPr>
          <w:rFonts w:cs="Arial"/>
          <w:szCs w:val="22"/>
          <w:lang w:val="nl-NL"/>
        </w:rPr>
        <w:t>Late voorstellen worden niet geopend of in overweging genomen.</w:t>
      </w:r>
    </w:p>
    <w:p w14:paraId="6416E97B" w14:textId="77777777" w:rsidR="00F61042" w:rsidRPr="00836167" w:rsidRDefault="00F61042" w:rsidP="00F61042">
      <w:pPr>
        <w:rPr>
          <w:rFonts w:cs="Arial"/>
          <w:bCs/>
          <w:szCs w:val="22"/>
          <w:lang w:val="nl-NL"/>
        </w:rPr>
      </w:pPr>
    </w:p>
    <w:p w14:paraId="5E07F3E4" w14:textId="1369BAEB" w:rsidR="00F61042" w:rsidRPr="000B74C3" w:rsidRDefault="00F61042" w:rsidP="00DB2202">
      <w:pPr>
        <w:pStyle w:val="berschrift3"/>
        <w:numPr>
          <w:ilvl w:val="0"/>
          <w:numId w:val="45"/>
        </w:numPr>
        <w:ind w:left="360"/>
        <w:rPr>
          <w:lang w:val="en-US"/>
        </w:rPr>
      </w:pPr>
      <w:bookmarkStart w:id="15" w:name="_Toc241844325"/>
      <w:proofErr w:type="spellStart"/>
      <w:r w:rsidRPr="000B74C3">
        <w:t>Formaat</w:t>
      </w:r>
      <w:proofErr w:type="spellEnd"/>
      <w:r w:rsidRPr="000B74C3">
        <w:t xml:space="preserve"> van het </w:t>
      </w:r>
      <w:proofErr w:type="spellStart"/>
      <w:r w:rsidRPr="000B74C3">
        <w:t>voorstel</w:t>
      </w:r>
      <w:bookmarkEnd w:id="15"/>
      <w:proofErr w:type="spellEnd"/>
    </w:p>
    <w:p w14:paraId="7224545B" w14:textId="77777777" w:rsidR="00DB2202" w:rsidRPr="00CD3893" w:rsidRDefault="00F61042" w:rsidP="00BE5C4B">
      <w:pPr>
        <w:rPr>
          <w:lang w:val="en-US"/>
        </w:rPr>
      </w:pPr>
      <w:r w:rsidRPr="00045904">
        <w:rPr>
          <w:lang w:val="nl-NL"/>
        </w:rPr>
        <w:t>Het voorstel wordt in elektronisch formaat ingediend en per e-mail verzonden naar</w:t>
      </w:r>
      <w:r w:rsidRPr="00D40EF8">
        <w:rPr>
          <w:highlight w:val="yellow"/>
          <w:lang w:val="nl-NL"/>
        </w:rPr>
        <w:t xml:space="preserve">: </w:t>
      </w:r>
      <w:r w:rsidR="00520C44" w:rsidRPr="00D40EF8">
        <w:rPr>
          <w:rFonts w:cs="Arial"/>
          <w:i/>
          <w:iCs/>
          <w:szCs w:val="22"/>
          <w:highlight w:val="yellow"/>
          <w:lang w:val="nl-NL"/>
        </w:rPr>
        <w:t xml:space="preserve">&lt;vul  hier </w:t>
      </w:r>
      <w:r w:rsidR="00520C44" w:rsidRPr="00D40EF8">
        <w:rPr>
          <w:i/>
          <w:iCs/>
          <w:noProof/>
          <w:highlight w:val="yellow"/>
          <w:lang w:val="nl-NL"/>
        </w:rPr>
        <w:t xml:space="preserve">de contactpersoon van de organisatie </w:t>
      </w:r>
      <w:r w:rsidR="00520C44" w:rsidRPr="00D40EF8">
        <w:rPr>
          <w:rFonts w:cs="Arial"/>
          <w:i/>
          <w:iCs/>
          <w:szCs w:val="22"/>
          <w:highlight w:val="yellow"/>
          <w:lang w:val="nl-NL"/>
        </w:rPr>
        <w:t>en een e-mailadres in&gt;</w:t>
      </w:r>
      <w:r w:rsidR="00192961" w:rsidRPr="00D40EF8">
        <w:rPr>
          <w:highlight w:val="yellow"/>
          <w:lang w:val="nl-NL"/>
        </w:rPr>
        <w:t>.</w:t>
      </w:r>
      <w:r w:rsidR="00192961" w:rsidRPr="00045904">
        <w:rPr>
          <w:lang w:val="nl-NL"/>
        </w:rPr>
        <w:t xml:space="preserve"> </w:t>
      </w:r>
      <w:proofErr w:type="spellStart"/>
      <w:r w:rsidR="00192961" w:rsidRPr="00CD3893">
        <w:t>Papieren</w:t>
      </w:r>
      <w:proofErr w:type="spellEnd"/>
      <w:r w:rsidR="00192961" w:rsidRPr="00CD3893">
        <w:t xml:space="preserve"> </w:t>
      </w:r>
      <w:proofErr w:type="spellStart"/>
      <w:r w:rsidR="00192961" w:rsidRPr="00CD3893">
        <w:t>versies</w:t>
      </w:r>
      <w:proofErr w:type="spellEnd"/>
      <w:r w:rsidR="00192961" w:rsidRPr="00CD3893">
        <w:t xml:space="preserve"> </w:t>
      </w:r>
      <w:proofErr w:type="spellStart"/>
      <w:r w:rsidR="00192961" w:rsidRPr="00CD3893">
        <w:t>worden</w:t>
      </w:r>
      <w:proofErr w:type="spellEnd"/>
      <w:r w:rsidR="00192961" w:rsidRPr="00CD3893">
        <w:t xml:space="preserve"> niet </w:t>
      </w:r>
      <w:proofErr w:type="spellStart"/>
      <w:r w:rsidR="00192961" w:rsidRPr="00CD3893">
        <w:t>geaccepteerd</w:t>
      </w:r>
      <w:proofErr w:type="spellEnd"/>
      <w:r w:rsidR="00192961" w:rsidRPr="00CD3893">
        <w:t>.</w:t>
      </w:r>
    </w:p>
    <w:p w14:paraId="76C521CA" w14:textId="77777777" w:rsidR="00F61042" w:rsidRPr="00CD3893" w:rsidRDefault="00F61042" w:rsidP="00BE5C4B">
      <w:pPr>
        <w:rPr>
          <w:lang w:val="en-US"/>
        </w:rPr>
      </w:pPr>
    </w:p>
    <w:p w14:paraId="03AE309B" w14:textId="513F6E29" w:rsidR="00F61042" w:rsidRPr="000B74C3" w:rsidRDefault="00F61042" w:rsidP="00DB2202">
      <w:pPr>
        <w:pStyle w:val="berschrift3"/>
        <w:numPr>
          <w:ilvl w:val="0"/>
          <w:numId w:val="45"/>
        </w:numPr>
        <w:ind w:left="360"/>
        <w:rPr>
          <w:lang w:val="en-US"/>
        </w:rPr>
      </w:pPr>
      <w:bookmarkStart w:id="16" w:name="_Toc478808957"/>
      <w:bookmarkStart w:id="17" w:name="_Toc191802819"/>
      <w:bookmarkStart w:id="18" w:name="_Toc209246649"/>
      <w:bookmarkStart w:id="19" w:name="_Toc241844326"/>
      <w:proofErr w:type="spellStart"/>
      <w:r w:rsidRPr="000B74C3">
        <w:t>Contacten</w:t>
      </w:r>
      <w:proofErr w:type="spellEnd"/>
      <w:r w:rsidRPr="000B74C3">
        <w:t xml:space="preserve"> </w:t>
      </w:r>
      <w:proofErr w:type="spellStart"/>
      <w:r w:rsidRPr="000B74C3">
        <w:t>en</w:t>
      </w:r>
      <w:proofErr w:type="spellEnd"/>
      <w:r w:rsidRPr="000B74C3">
        <w:t xml:space="preserve"> procedures</w:t>
      </w:r>
      <w:bookmarkEnd w:id="16"/>
      <w:bookmarkEnd w:id="17"/>
      <w:bookmarkEnd w:id="18"/>
      <w:bookmarkEnd w:id="19"/>
    </w:p>
    <w:p w14:paraId="4C8B6547" w14:textId="6945D0D0" w:rsidR="00F61042" w:rsidRPr="00045904" w:rsidRDefault="00F61042" w:rsidP="00F61042">
      <w:pPr>
        <w:rPr>
          <w:lang w:val="nl-NL"/>
        </w:rPr>
      </w:pPr>
      <w:r w:rsidRPr="00045904">
        <w:rPr>
          <w:lang w:val="nl-NL"/>
        </w:rPr>
        <w:t xml:space="preserve">Alle verzoeken </w:t>
      </w:r>
      <w:r w:rsidR="00B71959">
        <w:rPr>
          <w:lang w:val="nl-NL"/>
        </w:rPr>
        <w:t>voor</w:t>
      </w:r>
      <w:r w:rsidR="00B71959" w:rsidRPr="00045904">
        <w:rPr>
          <w:lang w:val="nl-NL"/>
        </w:rPr>
        <w:t xml:space="preserve"> </w:t>
      </w:r>
      <w:r w:rsidRPr="00045904">
        <w:rPr>
          <w:lang w:val="nl-NL"/>
        </w:rPr>
        <w:t xml:space="preserve">verduidelijking moeten per e-mail worden gericht </w:t>
      </w:r>
      <w:r w:rsidRPr="00D40EF8">
        <w:rPr>
          <w:highlight w:val="yellow"/>
          <w:lang w:val="nl-NL"/>
        </w:rPr>
        <w:t xml:space="preserve">aan </w:t>
      </w:r>
      <w:r w:rsidR="00520C44" w:rsidRPr="00D40EF8">
        <w:rPr>
          <w:rFonts w:cs="Arial"/>
          <w:i/>
          <w:iCs/>
          <w:szCs w:val="22"/>
          <w:highlight w:val="yellow"/>
          <w:lang w:val="nl-NL"/>
        </w:rPr>
        <w:t xml:space="preserve">&lt;vul  hier </w:t>
      </w:r>
      <w:r w:rsidR="00520C44" w:rsidRPr="00D40EF8">
        <w:rPr>
          <w:i/>
          <w:iCs/>
          <w:noProof/>
          <w:highlight w:val="yellow"/>
          <w:lang w:val="nl-NL"/>
        </w:rPr>
        <w:t xml:space="preserve">de contactpersoon van de organisatie </w:t>
      </w:r>
      <w:r w:rsidR="00520C44" w:rsidRPr="00D40EF8">
        <w:rPr>
          <w:rFonts w:cs="Arial"/>
          <w:i/>
          <w:iCs/>
          <w:szCs w:val="22"/>
          <w:highlight w:val="yellow"/>
          <w:lang w:val="nl-NL"/>
        </w:rPr>
        <w:t>en een e-mailadres in</w:t>
      </w:r>
      <w:r w:rsidR="00520C44" w:rsidRPr="00D40EF8">
        <w:rPr>
          <w:rFonts w:cs="Arial"/>
          <w:szCs w:val="22"/>
          <w:highlight w:val="yellow"/>
          <w:lang w:val="nl-NL"/>
        </w:rPr>
        <w:t>&gt;.</w:t>
      </w:r>
    </w:p>
    <w:p w14:paraId="1AB92CC3" w14:textId="77777777" w:rsidR="00F61042" w:rsidRPr="00045904" w:rsidRDefault="00F61042" w:rsidP="00F61042">
      <w:pPr>
        <w:rPr>
          <w:lang w:val="nl-NL"/>
        </w:rPr>
      </w:pPr>
      <w:r w:rsidRPr="00045904">
        <w:rPr>
          <w:lang w:val="nl-NL"/>
        </w:rPr>
        <w:t>Als een vraag van een leverancier een aspect van het project belicht dat nog niet eerder in overweging is genomen, behouden wij ons het recht voor om deze informatie door te geven aan alle andere leveranciers die bij het project betrokken zijn.</w:t>
      </w:r>
    </w:p>
    <w:p w14:paraId="4CF6F1C2" w14:textId="34016B0B" w:rsidR="00F61042" w:rsidRPr="00045904" w:rsidRDefault="00F61042" w:rsidP="00F61042">
      <w:pPr>
        <w:rPr>
          <w:lang w:val="nl-NL"/>
        </w:rPr>
      </w:pPr>
      <w:r w:rsidRPr="00045904">
        <w:rPr>
          <w:lang w:val="nl-NL"/>
        </w:rPr>
        <w:t>In geen geval mag een leverancier contact opnemen met of rechtstreeks communiceren met ander personeel van de organisatie dat bij deze aanbesteding betrokken is.</w:t>
      </w:r>
    </w:p>
    <w:p w14:paraId="38A56CCE" w14:textId="603FDEDF" w:rsidR="00DB2202" w:rsidRPr="00045904" w:rsidRDefault="00F61042" w:rsidP="00F61042">
      <w:pPr>
        <w:rPr>
          <w:lang w:val="nl-NL"/>
        </w:rPr>
      </w:pPr>
      <w:r w:rsidRPr="00045904">
        <w:rPr>
          <w:lang w:val="nl-NL"/>
        </w:rPr>
        <w:t xml:space="preserve">In </w:t>
      </w:r>
      <w:r w:rsidR="0072189D">
        <w:rPr>
          <w:lang w:val="nl-NL"/>
        </w:rPr>
        <w:t>de</w:t>
      </w:r>
      <w:r w:rsidRPr="00045904">
        <w:rPr>
          <w:lang w:val="nl-NL"/>
        </w:rPr>
        <w:t xml:space="preserve"> </w:t>
      </w:r>
      <w:r w:rsidR="000C532E" w:rsidRPr="00D40EF8">
        <w:rPr>
          <w:i/>
          <w:iCs/>
          <w:highlight w:val="yellow"/>
          <w:lang w:val="nl-NL"/>
        </w:rPr>
        <w:t>&lt;tijdsbestek invoegen&gt;</w:t>
      </w:r>
      <w:r w:rsidRPr="00045904">
        <w:rPr>
          <w:lang w:val="nl-NL"/>
        </w:rPr>
        <w:t xml:space="preserve"> onmiddellijk na indiening, is de organisatie van plan de voorstellen te evalueren en kan zij contact opnemen met leveranciers om elementen van het voorstel te verduidelijken. Verwacht wordt dat leveranciers de gelegenheid zullen krijgen om voorstellen te presenteren en te bespreken. Totdat dergelijke presentaties zijn georganiseerd, worden leveranciers verzocht geen contact op te nemen met de organisatie, aangezien dergelijke onderbrekingen het evaluatieproces alleen maar verlengen.</w:t>
      </w:r>
    </w:p>
    <w:p w14:paraId="3D4BDFB2" w14:textId="77777777" w:rsidR="00F61042" w:rsidRDefault="00F61042" w:rsidP="00F61042">
      <w:pPr>
        <w:rPr>
          <w:lang w:val="nl-NL"/>
        </w:rPr>
      </w:pPr>
    </w:p>
    <w:p w14:paraId="47B7FDC3" w14:textId="77777777" w:rsidR="00F94B16" w:rsidRPr="00045904" w:rsidRDefault="00F94B16" w:rsidP="00F61042">
      <w:pPr>
        <w:rPr>
          <w:lang w:val="nl-NL"/>
        </w:rPr>
      </w:pPr>
    </w:p>
    <w:p w14:paraId="22D186BC" w14:textId="37320F15" w:rsidR="00F61042" w:rsidRPr="000B74C3" w:rsidRDefault="00F61042" w:rsidP="00DB2202">
      <w:pPr>
        <w:pStyle w:val="berschrift3"/>
        <w:numPr>
          <w:ilvl w:val="0"/>
          <w:numId w:val="45"/>
        </w:numPr>
        <w:ind w:left="360"/>
        <w:rPr>
          <w:lang w:val="en-US"/>
        </w:rPr>
      </w:pPr>
      <w:bookmarkStart w:id="20" w:name="_Toc191802820"/>
      <w:bookmarkStart w:id="21" w:name="_Toc209246650"/>
      <w:bookmarkStart w:id="22" w:name="_Toc241844327"/>
      <w:proofErr w:type="spellStart"/>
      <w:r w:rsidRPr="000B74C3">
        <w:t>Geprojecteerd</w:t>
      </w:r>
      <w:proofErr w:type="spellEnd"/>
      <w:r w:rsidRPr="000B74C3">
        <w:t xml:space="preserve"> </w:t>
      </w:r>
      <w:proofErr w:type="spellStart"/>
      <w:r w:rsidRPr="000B74C3">
        <w:t>tijdschema</w:t>
      </w:r>
      <w:bookmarkEnd w:id="20"/>
      <w:bookmarkEnd w:id="21"/>
      <w:bookmarkEnd w:id="22"/>
      <w:proofErr w:type="spellEnd"/>
    </w:p>
    <w:p w14:paraId="5B2A9052" w14:textId="3503BB84" w:rsidR="00F61042" w:rsidRPr="00045904" w:rsidRDefault="00F61042" w:rsidP="00F61042">
      <w:pPr>
        <w:rPr>
          <w:rFonts w:cs="Arial"/>
          <w:szCs w:val="22"/>
          <w:lang w:val="nl-NL"/>
        </w:rPr>
      </w:pPr>
      <w:r w:rsidRPr="00045904">
        <w:rPr>
          <w:lang w:val="nl-NL"/>
        </w:rPr>
        <w:t>Het algemene tijdschema in verband met deze aanbesteding voor de selectie van producten/leveranciers wordt in de onderstaande tabel beschreven. Leveranciers dienen er rekening mee te houden dat er factoren zijn die dit schema kunnen wijzigen en</w:t>
      </w:r>
      <w:r w:rsidRPr="00045904">
        <w:rPr>
          <w:rFonts w:cs="Arial"/>
          <w:szCs w:val="22"/>
          <w:lang w:val="nl-NL"/>
        </w:rPr>
        <w:t xml:space="preserve"> leveranciers zullen zo snel mogelijk op de hoogte worden gebracht van eventuele wijzigingen.</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0A0" w:firstRow="1" w:lastRow="0" w:firstColumn="1" w:lastColumn="0" w:noHBand="0" w:noVBand="0"/>
      </w:tblPr>
      <w:tblGrid>
        <w:gridCol w:w="3069"/>
        <w:gridCol w:w="5883"/>
      </w:tblGrid>
      <w:tr w:rsidR="00F61042" w:rsidRPr="00CD3893" w14:paraId="6F19575C" w14:textId="77777777">
        <w:tc>
          <w:tcPr>
            <w:tcW w:w="3119" w:type="dxa"/>
            <w:tcBorders>
              <w:top w:val="single" w:sz="4" w:space="0" w:color="auto"/>
              <w:bottom w:val="single" w:sz="6" w:space="0" w:color="000000"/>
            </w:tcBorders>
            <w:shd w:val="clear" w:color="auto" w:fill="E0E0E0"/>
          </w:tcPr>
          <w:p w14:paraId="0AEF7235" w14:textId="77777777" w:rsidR="00F61042" w:rsidRPr="00CD3893" w:rsidRDefault="00F61042" w:rsidP="00611747">
            <w:pPr>
              <w:pStyle w:val="Textkrper2"/>
              <w:jc w:val="center"/>
              <w:rPr>
                <w:b/>
                <w:bCs/>
                <w:i/>
                <w:szCs w:val="22"/>
                <w:lang w:val="en-US"/>
              </w:rPr>
            </w:pPr>
            <w:r w:rsidRPr="00CD3893">
              <w:rPr>
                <w:b/>
                <w:bCs/>
                <w:i/>
                <w:szCs w:val="22"/>
              </w:rPr>
              <w:lastRenderedPageBreak/>
              <w:t>Datum</w:t>
            </w:r>
          </w:p>
        </w:tc>
        <w:tc>
          <w:tcPr>
            <w:tcW w:w="5953" w:type="dxa"/>
            <w:tcBorders>
              <w:top w:val="single" w:sz="4" w:space="0" w:color="auto"/>
              <w:bottom w:val="single" w:sz="6" w:space="0" w:color="000000"/>
            </w:tcBorders>
            <w:shd w:val="clear" w:color="auto" w:fill="E0E0E0"/>
          </w:tcPr>
          <w:p w14:paraId="1EFD1B9F" w14:textId="77777777" w:rsidR="00F61042" w:rsidRPr="00CD3893" w:rsidRDefault="00F61042" w:rsidP="00611747">
            <w:pPr>
              <w:pStyle w:val="Textkrper2"/>
              <w:jc w:val="center"/>
              <w:rPr>
                <w:b/>
                <w:bCs/>
                <w:i/>
                <w:szCs w:val="22"/>
                <w:lang w:val="en-US"/>
              </w:rPr>
            </w:pPr>
            <w:r w:rsidRPr="00CD3893">
              <w:rPr>
                <w:b/>
                <w:bCs/>
                <w:i/>
                <w:szCs w:val="22"/>
              </w:rPr>
              <w:t>Actie</w:t>
            </w:r>
          </w:p>
        </w:tc>
      </w:tr>
      <w:tr w:rsidR="00875B99" w:rsidRPr="00F94B16" w14:paraId="6ECE25B4" w14:textId="77777777">
        <w:tc>
          <w:tcPr>
            <w:tcW w:w="3119" w:type="dxa"/>
            <w:tcBorders>
              <w:top w:val="single" w:sz="6" w:space="0" w:color="000000"/>
            </w:tcBorders>
          </w:tcPr>
          <w:p w14:paraId="3A3951E5" w14:textId="77777777" w:rsidR="00875B99" w:rsidRPr="00D40EF8" w:rsidRDefault="00875B99" w:rsidP="00B5645E">
            <w:pPr>
              <w:pStyle w:val="Textkrper2"/>
              <w:jc w:val="center"/>
              <w:rPr>
                <w:bCs/>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Borders>
              <w:top w:val="single" w:sz="6" w:space="0" w:color="000000"/>
            </w:tcBorders>
          </w:tcPr>
          <w:p w14:paraId="44078034" w14:textId="6156EA71" w:rsidR="00875B99" w:rsidRPr="00045904" w:rsidRDefault="00875B99" w:rsidP="00B5645E">
            <w:pPr>
              <w:pStyle w:val="Textkrper2"/>
              <w:ind w:left="374"/>
              <w:rPr>
                <w:szCs w:val="22"/>
                <w:lang w:val="nl-NL"/>
              </w:rPr>
            </w:pPr>
            <w:r w:rsidRPr="00045904">
              <w:rPr>
                <w:szCs w:val="22"/>
                <w:lang w:val="nl-NL"/>
              </w:rPr>
              <w:t>RFI / Pre-tender feedback van leveranciers (optioneel)</w:t>
            </w:r>
          </w:p>
        </w:tc>
      </w:tr>
      <w:tr w:rsidR="00875B99" w:rsidRPr="00CD3893" w14:paraId="41E9FDD6" w14:textId="77777777">
        <w:tc>
          <w:tcPr>
            <w:tcW w:w="3119" w:type="dxa"/>
            <w:tcBorders>
              <w:top w:val="single" w:sz="6" w:space="0" w:color="000000"/>
            </w:tcBorders>
          </w:tcPr>
          <w:p w14:paraId="758949EC" w14:textId="77777777" w:rsidR="00875B99" w:rsidRPr="00D40EF8" w:rsidRDefault="00875B99" w:rsidP="00B5645E">
            <w:pPr>
              <w:pStyle w:val="Textkrper2"/>
              <w:jc w:val="center"/>
              <w:rPr>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Borders>
              <w:top w:val="single" w:sz="6" w:space="0" w:color="000000"/>
            </w:tcBorders>
          </w:tcPr>
          <w:p w14:paraId="2EE5D35A" w14:textId="61765E14" w:rsidR="00875B99" w:rsidRPr="00CD3893" w:rsidRDefault="00A36B0B" w:rsidP="00B5645E">
            <w:pPr>
              <w:pStyle w:val="Textkrper2"/>
              <w:ind w:left="374"/>
              <w:rPr>
                <w:szCs w:val="22"/>
                <w:lang w:val="en-US"/>
              </w:rPr>
            </w:pPr>
            <w:proofErr w:type="spellStart"/>
            <w:r>
              <w:rPr>
                <w:szCs w:val="22"/>
              </w:rPr>
              <w:t>Aanbesteding</w:t>
            </w:r>
            <w:proofErr w:type="spellEnd"/>
            <w:r>
              <w:rPr>
                <w:szCs w:val="22"/>
              </w:rPr>
              <w:t xml:space="preserve"> </w:t>
            </w:r>
            <w:proofErr w:type="spellStart"/>
            <w:r>
              <w:rPr>
                <w:szCs w:val="22"/>
              </w:rPr>
              <w:t>uitgeschreven</w:t>
            </w:r>
            <w:proofErr w:type="spellEnd"/>
            <w:r>
              <w:rPr>
                <w:szCs w:val="22"/>
              </w:rPr>
              <w:t xml:space="preserve"> </w:t>
            </w:r>
            <w:proofErr w:type="spellStart"/>
            <w:r>
              <w:rPr>
                <w:szCs w:val="22"/>
              </w:rPr>
              <w:t>aan</w:t>
            </w:r>
            <w:proofErr w:type="spellEnd"/>
            <w:r>
              <w:rPr>
                <w:szCs w:val="22"/>
              </w:rPr>
              <w:t xml:space="preserve"> </w:t>
            </w:r>
            <w:proofErr w:type="spellStart"/>
            <w:r>
              <w:rPr>
                <w:szCs w:val="22"/>
              </w:rPr>
              <w:t>leveranciers</w:t>
            </w:r>
            <w:proofErr w:type="spellEnd"/>
          </w:p>
        </w:tc>
      </w:tr>
      <w:tr w:rsidR="007107FD" w:rsidRPr="00F34654" w14:paraId="16F0BD31" w14:textId="77777777">
        <w:tc>
          <w:tcPr>
            <w:tcW w:w="3119" w:type="dxa"/>
          </w:tcPr>
          <w:p w14:paraId="7C6D408B" w14:textId="61C5EA7C" w:rsidR="007107FD" w:rsidRPr="00D40EF8" w:rsidRDefault="004C5A2E" w:rsidP="00B5645E">
            <w:pPr>
              <w:pStyle w:val="Textkrper2"/>
              <w:jc w:val="center"/>
              <w:rPr>
                <w:bCs/>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06521B5F" w14:textId="67C204DC" w:rsidR="007107FD" w:rsidRDefault="00876F3E" w:rsidP="00B5645E">
            <w:pPr>
              <w:pStyle w:val="Textkrper2"/>
              <w:ind w:left="374"/>
              <w:rPr>
                <w:szCs w:val="22"/>
                <w:lang w:val="en-US"/>
              </w:rPr>
            </w:pPr>
            <w:proofErr w:type="spellStart"/>
            <w:r>
              <w:rPr>
                <w:szCs w:val="22"/>
              </w:rPr>
              <w:t>Voorlichting</w:t>
            </w:r>
            <w:r w:rsidR="009018F1">
              <w:rPr>
                <w:szCs w:val="22"/>
              </w:rPr>
              <w:t>s</w:t>
            </w:r>
            <w:r w:rsidR="008661D7">
              <w:rPr>
                <w:szCs w:val="22"/>
              </w:rPr>
              <w:t>bijeenkomst</w:t>
            </w:r>
            <w:proofErr w:type="spellEnd"/>
            <w:r w:rsidR="007107FD">
              <w:rPr>
                <w:szCs w:val="22"/>
              </w:rPr>
              <w:t xml:space="preserve"> (</w:t>
            </w:r>
            <w:proofErr w:type="spellStart"/>
            <w:r w:rsidR="007107FD">
              <w:rPr>
                <w:szCs w:val="22"/>
              </w:rPr>
              <w:t>optioneel</w:t>
            </w:r>
            <w:proofErr w:type="spellEnd"/>
            <w:r w:rsidR="007107FD">
              <w:rPr>
                <w:szCs w:val="22"/>
              </w:rPr>
              <w:t>)</w:t>
            </w:r>
          </w:p>
        </w:tc>
      </w:tr>
      <w:tr w:rsidR="000B71E4" w:rsidRPr="004608F7" w14:paraId="4C75F6DF" w14:textId="77777777">
        <w:tc>
          <w:tcPr>
            <w:tcW w:w="3119" w:type="dxa"/>
          </w:tcPr>
          <w:p w14:paraId="1B75CCD3" w14:textId="57FAE115" w:rsidR="000B71E4" w:rsidRPr="00D40EF8" w:rsidRDefault="00D840F9" w:rsidP="00B5645E">
            <w:pPr>
              <w:pStyle w:val="Textkrper2"/>
              <w:jc w:val="center"/>
              <w:rPr>
                <w:bCs/>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113F8249" w14:textId="42EB401F" w:rsidR="000B71E4" w:rsidRPr="00BF1923" w:rsidRDefault="00BF1923" w:rsidP="00B5645E">
            <w:pPr>
              <w:pStyle w:val="Textkrper2"/>
              <w:ind w:left="374"/>
              <w:rPr>
                <w:szCs w:val="22"/>
                <w:lang w:val="nl-NL"/>
              </w:rPr>
            </w:pPr>
            <w:r w:rsidRPr="00BF1923">
              <w:rPr>
                <w:szCs w:val="22"/>
                <w:lang w:val="nl-NL"/>
              </w:rPr>
              <w:t>Mogelijkheid voor</w:t>
            </w:r>
            <w:r w:rsidR="000B71E4" w:rsidRPr="00BF1923">
              <w:rPr>
                <w:szCs w:val="22"/>
                <w:lang w:val="nl-NL"/>
              </w:rPr>
              <w:t xml:space="preserve"> leveranciers </w:t>
            </w:r>
            <w:r w:rsidRPr="00BF1923">
              <w:rPr>
                <w:szCs w:val="22"/>
                <w:lang w:val="nl-NL"/>
              </w:rPr>
              <w:t>tot stelle</w:t>
            </w:r>
            <w:r>
              <w:rPr>
                <w:szCs w:val="22"/>
                <w:lang w:val="nl-NL"/>
              </w:rPr>
              <w:t>n van vragen</w:t>
            </w:r>
          </w:p>
        </w:tc>
      </w:tr>
      <w:tr w:rsidR="000B71E4" w:rsidRPr="004608F7" w14:paraId="13A49DDA" w14:textId="77777777">
        <w:tc>
          <w:tcPr>
            <w:tcW w:w="3119" w:type="dxa"/>
          </w:tcPr>
          <w:p w14:paraId="5C391091" w14:textId="508E8181" w:rsidR="000B71E4" w:rsidRPr="00D40EF8" w:rsidRDefault="00D840F9" w:rsidP="00B5645E">
            <w:pPr>
              <w:pStyle w:val="Textkrper2"/>
              <w:jc w:val="center"/>
              <w:rPr>
                <w:bCs/>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143D6DA9" w14:textId="39ECAB5C" w:rsidR="000B71E4" w:rsidRPr="00623FE2" w:rsidRDefault="000B71E4" w:rsidP="00B5645E">
            <w:pPr>
              <w:pStyle w:val="Textkrper2"/>
              <w:ind w:left="374"/>
              <w:rPr>
                <w:szCs w:val="22"/>
                <w:lang w:val="nl-NL"/>
              </w:rPr>
            </w:pPr>
            <w:r w:rsidRPr="00623FE2">
              <w:rPr>
                <w:szCs w:val="22"/>
                <w:lang w:val="nl-NL"/>
              </w:rPr>
              <w:t>Antwoorden</w:t>
            </w:r>
            <w:r w:rsidR="00623FE2" w:rsidRPr="00623FE2">
              <w:rPr>
                <w:szCs w:val="22"/>
                <w:lang w:val="nl-NL"/>
              </w:rPr>
              <w:t xml:space="preserve"> op vragen van l</w:t>
            </w:r>
            <w:r w:rsidR="00623FE2">
              <w:rPr>
                <w:szCs w:val="22"/>
                <w:lang w:val="nl-NL"/>
              </w:rPr>
              <w:t>everanciers</w:t>
            </w:r>
          </w:p>
        </w:tc>
      </w:tr>
      <w:tr w:rsidR="00875B99" w:rsidRPr="00F94B16" w14:paraId="5EEE7816" w14:textId="77777777">
        <w:tc>
          <w:tcPr>
            <w:tcW w:w="3119" w:type="dxa"/>
          </w:tcPr>
          <w:p w14:paraId="48BBC1ED" w14:textId="77777777" w:rsidR="00875B99" w:rsidRPr="00D40EF8" w:rsidRDefault="00875B99" w:rsidP="00B5645E">
            <w:pPr>
              <w:pStyle w:val="Textkrper2"/>
              <w:jc w:val="center"/>
              <w:rPr>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660B6A00" w14:textId="6B76AF6A" w:rsidR="00875B99" w:rsidRPr="00045904" w:rsidRDefault="005F320A" w:rsidP="00B5645E">
            <w:pPr>
              <w:pStyle w:val="Textkrper2"/>
              <w:ind w:left="374"/>
              <w:rPr>
                <w:szCs w:val="22"/>
                <w:lang w:val="nl-NL"/>
              </w:rPr>
            </w:pPr>
            <w:r>
              <w:rPr>
                <w:szCs w:val="22"/>
                <w:lang w:val="nl-NL"/>
              </w:rPr>
              <w:t>Voorstellen</w:t>
            </w:r>
            <w:r w:rsidR="0053046C">
              <w:rPr>
                <w:szCs w:val="22"/>
                <w:lang w:val="nl-NL"/>
              </w:rPr>
              <w:t xml:space="preserve"> </w:t>
            </w:r>
            <w:r w:rsidR="00A36B0B" w:rsidRPr="00045904">
              <w:rPr>
                <w:szCs w:val="22"/>
                <w:lang w:val="nl-NL"/>
              </w:rPr>
              <w:t>op aanbesteding</w:t>
            </w:r>
            <w:r w:rsidR="00501DBD">
              <w:rPr>
                <w:szCs w:val="22"/>
                <w:lang w:val="nl-NL"/>
              </w:rPr>
              <w:t xml:space="preserve"> moeten zijn </w:t>
            </w:r>
            <w:r w:rsidR="00A36B0B" w:rsidRPr="00045904">
              <w:rPr>
                <w:szCs w:val="22"/>
                <w:lang w:val="nl-NL"/>
              </w:rPr>
              <w:t>ontvangen</w:t>
            </w:r>
          </w:p>
        </w:tc>
      </w:tr>
      <w:tr w:rsidR="00875B99" w:rsidRPr="00F94B16" w14:paraId="5923B427" w14:textId="77777777">
        <w:tc>
          <w:tcPr>
            <w:tcW w:w="3119" w:type="dxa"/>
          </w:tcPr>
          <w:p w14:paraId="7D81C805" w14:textId="77777777" w:rsidR="00875B99" w:rsidRPr="00D40EF8" w:rsidRDefault="00875B99" w:rsidP="00B5645E">
            <w:pPr>
              <w:pStyle w:val="Textkrper2"/>
              <w:jc w:val="center"/>
              <w:rPr>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76E35476" w14:textId="6DBFC874" w:rsidR="00875B99" w:rsidRPr="00045904" w:rsidRDefault="00FF331D" w:rsidP="00B5645E">
            <w:pPr>
              <w:pStyle w:val="Textkrper2"/>
              <w:ind w:left="374"/>
              <w:rPr>
                <w:szCs w:val="22"/>
                <w:lang w:val="nl-NL"/>
              </w:rPr>
            </w:pPr>
            <w:r>
              <w:rPr>
                <w:szCs w:val="22"/>
                <w:lang w:val="nl-NL"/>
              </w:rPr>
              <w:t>Voorstellen</w:t>
            </w:r>
            <w:r w:rsidR="00501DBD">
              <w:rPr>
                <w:szCs w:val="22"/>
                <w:lang w:val="nl-NL"/>
              </w:rPr>
              <w:t xml:space="preserve"> </w:t>
            </w:r>
            <w:r w:rsidR="00501DBD" w:rsidRPr="00045904">
              <w:rPr>
                <w:szCs w:val="22"/>
                <w:lang w:val="nl-NL"/>
              </w:rPr>
              <w:t>op aanbesteding</w:t>
            </w:r>
            <w:r w:rsidR="00501DBD">
              <w:rPr>
                <w:szCs w:val="22"/>
                <w:lang w:val="nl-NL"/>
              </w:rPr>
              <w:t xml:space="preserve"> </w:t>
            </w:r>
            <w:r w:rsidR="00AD71E3">
              <w:rPr>
                <w:szCs w:val="22"/>
                <w:lang w:val="nl-NL"/>
              </w:rPr>
              <w:t>zijn</w:t>
            </w:r>
            <w:r w:rsidR="00A36B0B" w:rsidRPr="00045904">
              <w:rPr>
                <w:szCs w:val="22"/>
                <w:lang w:val="nl-NL"/>
              </w:rPr>
              <w:t xml:space="preserve"> geëvalueerd.</w:t>
            </w:r>
          </w:p>
          <w:p w14:paraId="0A2C1B65" w14:textId="64C92511" w:rsidR="00875B99" w:rsidRPr="00045904" w:rsidRDefault="004E292E" w:rsidP="00B5645E">
            <w:pPr>
              <w:pStyle w:val="Textkrper2"/>
              <w:ind w:left="374"/>
              <w:rPr>
                <w:szCs w:val="22"/>
                <w:lang w:val="nl-NL"/>
              </w:rPr>
            </w:pPr>
            <w:r>
              <w:rPr>
                <w:szCs w:val="22"/>
                <w:lang w:val="nl-NL"/>
              </w:rPr>
              <w:t>Geselecteerde l</w:t>
            </w:r>
            <w:r w:rsidR="00875B99" w:rsidRPr="00045904">
              <w:rPr>
                <w:szCs w:val="22"/>
                <w:lang w:val="nl-NL"/>
              </w:rPr>
              <w:t xml:space="preserve">everanciers worden </w:t>
            </w:r>
            <w:r>
              <w:rPr>
                <w:szCs w:val="22"/>
                <w:lang w:val="nl-NL"/>
              </w:rPr>
              <w:t xml:space="preserve">geïnformeerd </w:t>
            </w:r>
            <w:r w:rsidR="00D127F4">
              <w:rPr>
                <w:szCs w:val="22"/>
                <w:lang w:val="nl-NL"/>
              </w:rPr>
              <w:t xml:space="preserve">inzake </w:t>
            </w:r>
            <w:r w:rsidR="00875B99" w:rsidRPr="00045904">
              <w:rPr>
                <w:szCs w:val="22"/>
                <w:lang w:val="nl-NL"/>
              </w:rPr>
              <w:t>demonstratiedata.</w:t>
            </w:r>
          </w:p>
        </w:tc>
      </w:tr>
      <w:tr w:rsidR="00875B99" w:rsidRPr="004608F7" w14:paraId="26F8B5FF" w14:textId="77777777">
        <w:tc>
          <w:tcPr>
            <w:tcW w:w="3119" w:type="dxa"/>
          </w:tcPr>
          <w:p w14:paraId="49C31A6D" w14:textId="77777777" w:rsidR="00875B99" w:rsidRPr="00D40EF8" w:rsidRDefault="00875B99" w:rsidP="00B5645E">
            <w:pPr>
              <w:pStyle w:val="Textkrper2"/>
              <w:jc w:val="center"/>
              <w:rPr>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5CD9B4C4" w14:textId="77777777" w:rsidR="00875B99" w:rsidRPr="00045904" w:rsidRDefault="00875B99" w:rsidP="00B5645E">
            <w:pPr>
              <w:pStyle w:val="Textkrper2"/>
              <w:ind w:left="374"/>
              <w:rPr>
                <w:szCs w:val="22"/>
                <w:lang w:val="nl-NL"/>
              </w:rPr>
            </w:pPr>
            <w:r w:rsidRPr="00045904">
              <w:rPr>
                <w:szCs w:val="22"/>
                <w:lang w:val="nl-NL"/>
              </w:rPr>
              <w:t>Presentatie en demonstratie van geselecteerde leveranciers</w:t>
            </w:r>
          </w:p>
        </w:tc>
      </w:tr>
      <w:tr w:rsidR="00875B99" w:rsidRPr="00CD3893" w14:paraId="120E3857" w14:textId="77777777">
        <w:tc>
          <w:tcPr>
            <w:tcW w:w="3119" w:type="dxa"/>
          </w:tcPr>
          <w:p w14:paraId="2E6AB59B" w14:textId="77777777" w:rsidR="00875B99" w:rsidRPr="00D40EF8" w:rsidRDefault="00875B99" w:rsidP="00B5645E">
            <w:pPr>
              <w:pStyle w:val="Textkrper2"/>
              <w:jc w:val="center"/>
              <w:rPr>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4EC5B71A" w14:textId="7AB73031" w:rsidR="00875B99" w:rsidRPr="00CD3893" w:rsidRDefault="00875B99" w:rsidP="00B5645E">
            <w:pPr>
              <w:pStyle w:val="Textkrper2"/>
              <w:ind w:left="374"/>
              <w:rPr>
                <w:szCs w:val="22"/>
                <w:lang w:val="en-US"/>
              </w:rPr>
            </w:pPr>
            <w:proofErr w:type="spellStart"/>
            <w:r w:rsidRPr="00CD3893">
              <w:rPr>
                <w:szCs w:val="22"/>
              </w:rPr>
              <w:t>Besluit</w:t>
            </w:r>
            <w:proofErr w:type="spellEnd"/>
            <w:r w:rsidRPr="00CD3893">
              <w:rPr>
                <w:szCs w:val="22"/>
              </w:rPr>
              <w:t xml:space="preserve"> over </w:t>
            </w:r>
            <w:proofErr w:type="spellStart"/>
            <w:r w:rsidRPr="00CD3893">
              <w:rPr>
                <w:szCs w:val="22"/>
              </w:rPr>
              <w:t>voorkeursleverancier</w:t>
            </w:r>
            <w:proofErr w:type="spellEnd"/>
            <w:r w:rsidR="00D127F4">
              <w:rPr>
                <w:szCs w:val="22"/>
              </w:rPr>
              <w:t>(</w:t>
            </w:r>
            <w:r w:rsidRPr="00CD3893">
              <w:rPr>
                <w:szCs w:val="22"/>
              </w:rPr>
              <w:t>s</w:t>
            </w:r>
            <w:r w:rsidR="00D127F4">
              <w:rPr>
                <w:szCs w:val="22"/>
              </w:rPr>
              <w:t>)</w:t>
            </w:r>
          </w:p>
        </w:tc>
      </w:tr>
      <w:tr w:rsidR="000A2336" w:rsidRPr="00F94B16" w14:paraId="70CC222A" w14:textId="77777777">
        <w:tc>
          <w:tcPr>
            <w:tcW w:w="3119" w:type="dxa"/>
          </w:tcPr>
          <w:p w14:paraId="6F0D9E14" w14:textId="6E9594CA" w:rsidR="000A2336" w:rsidRPr="00D40EF8" w:rsidRDefault="000A2336" w:rsidP="00B5645E">
            <w:pPr>
              <w:pStyle w:val="Textkrper2"/>
              <w:jc w:val="center"/>
              <w:rPr>
                <w:bCs/>
                <w:i/>
                <w:iCs/>
                <w:szCs w:val="22"/>
                <w:highlight w:val="yellow"/>
                <w:lang w:val="de-DE"/>
              </w:rPr>
            </w:pPr>
            <w:r w:rsidRPr="00D40EF8">
              <w:rPr>
                <w:bCs/>
                <w:i/>
                <w:iCs/>
                <w:szCs w:val="22"/>
                <w:highlight w:val="yellow"/>
                <w:lang w:val="de-DE"/>
              </w:rPr>
              <w:t>&lt;</w:t>
            </w:r>
            <w:proofErr w:type="spellStart"/>
            <w:r w:rsidRPr="00D40EF8">
              <w:rPr>
                <w:bCs/>
                <w:i/>
                <w:iCs/>
                <w:szCs w:val="22"/>
                <w:highlight w:val="yellow"/>
                <w:lang w:val="de-DE"/>
              </w:rPr>
              <w:t>vul</w:t>
            </w:r>
            <w:proofErr w:type="spellEnd"/>
            <w:r w:rsidRPr="00D40EF8">
              <w:rPr>
                <w:bCs/>
                <w:i/>
                <w:iCs/>
                <w:szCs w:val="22"/>
                <w:highlight w:val="yellow"/>
                <w:lang w:val="de-DE"/>
              </w:rPr>
              <w:t xml:space="preserve"> hier de </w:t>
            </w:r>
            <w:proofErr w:type="spellStart"/>
            <w:r w:rsidRPr="00D40EF8">
              <w:rPr>
                <w:bCs/>
                <w:i/>
                <w:iCs/>
                <w:szCs w:val="22"/>
                <w:highlight w:val="yellow"/>
                <w:lang w:val="de-DE"/>
              </w:rPr>
              <w:t>datum</w:t>
            </w:r>
            <w:proofErr w:type="spellEnd"/>
            <w:r w:rsidRPr="00D40EF8">
              <w:rPr>
                <w:bCs/>
                <w:i/>
                <w:iCs/>
                <w:szCs w:val="22"/>
                <w:highlight w:val="yellow"/>
                <w:lang w:val="de-DE"/>
              </w:rPr>
              <w:t xml:space="preserve"> in&gt;</w:t>
            </w:r>
          </w:p>
        </w:tc>
        <w:tc>
          <w:tcPr>
            <w:tcW w:w="5953" w:type="dxa"/>
          </w:tcPr>
          <w:p w14:paraId="7876634B" w14:textId="677778E5" w:rsidR="000A2336" w:rsidRPr="00045904" w:rsidRDefault="000A2336" w:rsidP="00B5645E">
            <w:pPr>
              <w:pStyle w:val="Textkrper2"/>
              <w:ind w:left="374"/>
              <w:rPr>
                <w:szCs w:val="22"/>
                <w:lang w:val="nl-NL"/>
              </w:rPr>
            </w:pPr>
            <w:r w:rsidRPr="00045904">
              <w:rPr>
                <w:szCs w:val="22"/>
                <w:lang w:val="nl-NL"/>
              </w:rPr>
              <w:t>Duur van het contract (optioneel)</w:t>
            </w:r>
          </w:p>
        </w:tc>
      </w:tr>
    </w:tbl>
    <w:p w14:paraId="5EF7890E" w14:textId="77777777" w:rsidR="008B397E" w:rsidRPr="00045904" w:rsidRDefault="008B397E" w:rsidP="00C15D97">
      <w:pPr>
        <w:rPr>
          <w:lang w:val="nl-NL"/>
        </w:rPr>
      </w:pPr>
      <w:bookmarkStart w:id="23" w:name="_Toc191798850"/>
      <w:bookmarkStart w:id="24" w:name="_Toc191798872"/>
      <w:bookmarkStart w:id="25" w:name="_Toc191802821"/>
      <w:bookmarkStart w:id="26" w:name="_Toc209246651"/>
    </w:p>
    <w:p w14:paraId="3A587409" w14:textId="77777777" w:rsidR="00F61042" w:rsidRPr="00CD3893" w:rsidRDefault="00631E71" w:rsidP="00DB2202">
      <w:pPr>
        <w:pStyle w:val="Titel"/>
      </w:pPr>
      <w:r w:rsidRPr="00045904">
        <w:rPr>
          <w:lang w:val="nl-NL"/>
        </w:rPr>
        <w:t xml:space="preserve"> </w:t>
      </w:r>
      <w:bookmarkStart w:id="27" w:name="_Toc241844328"/>
      <w:proofErr w:type="spellStart"/>
      <w:r w:rsidRPr="00CD3893">
        <w:t>Evaluatiecriteria</w:t>
      </w:r>
      <w:bookmarkEnd w:id="23"/>
      <w:bookmarkEnd w:id="24"/>
      <w:bookmarkEnd w:id="25"/>
      <w:bookmarkEnd w:id="26"/>
      <w:bookmarkEnd w:id="27"/>
      <w:proofErr w:type="spellEnd"/>
    </w:p>
    <w:p w14:paraId="6E6841C0" w14:textId="4229336D" w:rsidR="00F61042" w:rsidRPr="00045904" w:rsidRDefault="00FF331D" w:rsidP="00F61042">
      <w:pPr>
        <w:rPr>
          <w:lang w:val="nl-NL"/>
        </w:rPr>
      </w:pPr>
      <w:r>
        <w:rPr>
          <w:lang w:val="nl-NL"/>
        </w:rPr>
        <w:t>Het Voorstel</w:t>
      </w:r>
      <w:r w:rsidR="00F61042" w:rsidRPr="00045904">
        <w:rPr>
          <w:lang w:val="nl-NL"/>
        </w:rPr>
        <w:t xml:space="preserve"> bevat ten minste een reactie op elk onderdeel van afdeling 5 – Technische specificaties van dit aanbestedingsdocument.</w:t>
      </w:r>
    </w:p>
    <w:p w14:paraId="30AF63B4" w14:textId="77777777" w:rsidR="00F61042" w:rsidRPr="00045904" w:rsidRDefault="00F61042" w:rsidP="00F61042">
      <w:pPr>
        <w:rPr>
          <w:lang w:val="nl-NL"/>
        </w:rPr>
      </w:pPr>
      <w:r w:rsidRPr="00045904">
        <w:rPr>
          <w:lang w:val="nl-NL"/>
        </w:rPr>
        <w:t xml:space="preserve">De antwoorden moeten overeenkomen met de sectie- en vraagnummers zoals deze in dit document worden weergegeven.  </w:t>
      </w:r>
    </w:p>
    <w:p w14:paraId="5390BB18" w14:textId="2D58F7D1" w:rsidR="00F61042" w:rsidRPr="00045904" w:rsidRDefault="00F61042" w:rsidP="00F61042">
      <w:pPr>
        <w:rPr>
          <w:lang w:val="nl-NL"/>
        </w:rPr>
      </w:pPr>
      <w:r w:rsidRPr="00045904">
        <w:rPr>
          <w:lang w:val="nl-NL"/>
        </w:rPr>
        <w:t xml:space="preserve">De antwoorden moeten verklaringen van </w:t>
      </w:r>
      <w:r w:rsidR="001C7C50">
        <w:rPr>
          <w:lang w:val="nl-NL"/>
        </w:rPr>
        <w:t>acceptatie</w:t>
      </w:r>
      <w:r w:rsidR="00D65589">
        <w:rPr>
          <w:lang w:val="nl-NL"/>
        </w:rPr>
        <w:t xml:space="preserve"> (of niet-acceptatie)</w:t>
      </w:r>
      <w:r w:rsidRPr="00045904">
        <w:rPr>
          <w:lang w:val="nl-NL"/>
        </w:rPr>
        <w:t xml:space="preserve">, conformiteit </w:t>
      </w:r>
      <w:r w:rsidR="00D65589">
        <w:rPr>
          <w:lang w:val="nl-NL"/>
        </w:rPr>
        <w:t xml:space="preserve">(of non-conformiteit) </w:t>
      </w:r>
      <w:r w:rsidRPr="00045904">
        <w:rPr>
          <w:lang w:val="nl-NL"/>
        </w:rPr>
        <w:t xml:space="preserve">of anderszins zijn. Neutrale opmerkingen zoals "genoteerd" worden niet aanvaard als een conform antwoord en zullen een negatieve invloed hebben op de beoordeling van het voorstel. Indien een stelling/vraag in de offerte niet van toepassing is, dient dit in het Voorstel te worden aangegeven met een passende toelichting. </w:t>
      </w:r>
    </w:p>
    <w:p w14:paraId="7266653A" w14:textId="77777777" w:rsidR="00F61042" w:rsidRPr="00045904" w:rsidRDefault="00F61042" w:rsidP="00F61042">
      <w:pPr>
        <w:rPr>
          <w:lang w:val="nl-NL"/>
        </w:rPr>
      </w:pPr>
      <w:r w:rsidRPr="00045904">
        <w:rPr>
          <w:lang w:val="nl-NL"/>
        </w:rPr>
        <w:t>Het voorstel wordt beoordeeld aan de hand van de volgende criteria:</w:t>
      </w:r>
    </w:p>
    <w:p w14:paraId="5D465648" w14:textId="77777777" w:rsidR="00571524" w:rsidRPr="00045904" w:rsidRDefault="00571524" w:rsidP="00571524">
      <w:pPr>
        <w:numPr>
          <w:ilvl w:val="0"/>
          <w:numId w:val="27"/>
        </w:numPr>
        <w:spacing w:before="60" w:after="60"/>
        <w:ind w:left="714" w:hanging="357"/>
        <w:rPr>
          <w:lang w:val="nl-NL"/>
        </w:rPr>
      </w:pPr>
      <w:bookmarkStart w:id="28" w:name="_Toc478808961"/>
      <w:bookmarkStart w:id="29" w:name="_Toc478808960"/>
      <w:r w:rsidRPr="00045904">
        <w:rPr>
          <w:lang w:val="nl-NL"/>
        </w:rPr>
        <w:t>Openheid en flexibiliteit van de oplossing</w:t>
      </w:r>
    </w:p>
    <w:p w14:paraId="0496063C" w14:textId="14A4D644" w:rsidR="009D0CE3" w:rsidRDefault="009D0CE3" w:rsidP="00571524">
      <w:pPr>
        <w:numPr>
          <w:ilvl w:val="0"/>
          <w:numId w:val="27"/>
        </w:numPr>
        <w:spacing w:before="60" w:after="60"/>
        <w:ind w:left="714" w:hanging="357"/>
        <w:rPr>
          <w:lang w:val="en-US"/>
        </w:rPr>
      </w:pPr>
      <w:proofErr w:type="spellStart"/>
      <w:r>
        <w:t>Cyberbeveiliging</w:t>
      </w:r>
      <w:proofErr w:type="spellEnd"/>
      <w:r>
        <w:t xml:space="preserve"> van de </w:t>
      </w:r>
      <w:proofErr w:type="spellStart"/>
      <w:r>
        <w:t>voorgestelde</w:t>
      </w:r>
      <w:proofErr w:type="spellEnd"/>
      <w:r>
        <w:t xml:space="preserve"> </w:t>
      </w:r>
      <w:proofErr w:type="spellStart"/>
      <w:r>
        <w:t>oplossing</w:t>
      </w:r>
      <w:proofErr w:type="spellEnd"/>
    </w:p>
    <w:p w14:paraId="6E68FDDE" w14:textId="639FCD5B" w:rsidR="00B97825" w:rsidRPr="00CD3893" w:rsidRDefault="00B97825" w:rsidP="00571524">
      <w:pPr>
        <w:numPr>
          <w:ilvl w:val="0"/>
          <w:numId w:val="27"/>
        </w:numPr>
        <w:spacing w:before="60" w:after="60"/>
        <w:ind w:left="714" w:hanging="357"/>
        <w:rPr>
          <w:lang w:val="en-US"/>
        </w:rPr>
      </w:pPr>
      <w:proofErr w:type="spellStart"/>
      <w:r w:rsidRPr="00CD3893">
        <w:t>Schaalbaarheid</w:t>
      </w:r>
      <w:proofErr w:type="spellEnd"/>
    </w:p>
    <w:p w14:paraId="4CE01533" w14:textId="5B04D7F8" w:rsidR="00F61042" w:rsidRPr="00CD3893" w:rsidRDefault="00F61042" w:rsidP="00571524">
      <w:pPr>
        <w:numPr>
          <w:ilvl w:val="0"/>
          <w:numId w:val="27"/>
        </w:numPr>
        <w:spacing w:before="60" w:after="60"/>
        <w:ind w:left="714" w:hanging="357"/>
        <w:rPr>
          <w:lang w:val="en-US"/>
        </w:rPr>
      </w:pPr>
      <w:proofErr w:type="spellStart"/>
      <w:r w:rsidRPr="00CD3893">
        <w:t>Functionele</w:t>
      </w:r>
      <w:proofErr w:type="spellEnd"/>
      <w:r w:rsidRPr="00CD3893">
        <w:t xml:space="preserve"> </w:t>
      </w:r>
      <w:bookmarkEnd w:id="28"/>
      <w:proofErr w:type="spellStart"/>
      <w:r w:rsidR="00BC478A">
        <w:t>geschiktheid</w:t>
      </w:r>
      <w:proofErr w:type="spellEnd"/>
    </w:p>
    <w:p w14:paraId="4B9A2091" w14:textId="2AEBAF29" w:rsidR="008D0B99" w:rsidRPr="00045904" w:rsidRDefault="008D0B99" w:rsidP="00571524">
      <w:pPr>
        <w:numPr>
          <w:ilvl w:val="0"/>
          <w:numId w:val="27"/>
        </w:numPr>
        <w:spacing w:before="60" w:after="60"/>
        <w:ind w:left="714" w:hanging="357"/>
        <w:rPr>
          <w:lang w:val="nl-NL"/>
        </w:rPr>
      </w:pPr>
      <w:r w:rsidRPr="00045904">
        <w:rPr>
          <w:lang w:val="nl-NL"/>
        </w:rPr>
        <w:t>Trackrecord van de oplossing en de leverancier (referenties)</w:t>
      </w:r>
    </w:p>
    <w:p w14:paraId="72E028C0" w14:textId="5737DB4F" w:rsidR="00F61042" w:rsidRPr="00045904" w:rsidRDefault="00F61042" w:rsidP="00571524">
      <w:pPr>
        <w:numPr>
          <w:ilvl w:val="0"/>
          <w:numId w:val="27"/>
        </w:numPr>
        <w:spacing w:before="60" w:after="60"/>
        <w:ind w:left="714" w:hanging="357"/>
        <w:rPr>
          <w:lang w:val="nl-NL"/>
        </w:rPr>
      </w:pPr>
      <w:r w:rsidRPr="00045904">
        <w:rPr>
          <w:lang w:val="nl-NL"/>
        </w:rPr>
        <w:t>Robuustheid en prestaties van het product op basis van wettelijke vereisten</w:t>
      </w:r>
      <w:r w:rsidR="0052092C">
        <w:rPr>
          <w:lang w:val="nl-NL"/>
        </w:rPr>
        <w:t xml:space="preserve"> en regulering</w:t>
      </w:r>
      <w:r w:rsidRPr="00045904">
        <w:rPr>
          <w:lang w:val="nl-NL"/>
        </w:rPr>
        <w:t>.</w:t>
      </w:r>
      <w:bookmarkEnd w:id="29"/>
    </w:p>
    <w:p w14:paraId="1C8831EE" w14:textId="77777777" w:rsidR="0095590E" w:rsidRPr="00CD3893" w:rsidRDefault="0095590E" w:rsidP="00571524">
      <w:pPr>
        <w:numPr>
          <w:ilvl w:val="0"/>
          <w:numId w:val="27"/>
        </w:numPr>
        <w:spacing w:before="60" w:after="60"/>
        <w:ind w:left="714" w:hanging="357"/>
        <w:rPr>
          <w:lang w:val="en-US"/>
        </w:rPr>
      </w:pPr>
      <w:bookmarkStart w:id="30" w:name="_Toc478808963"/>
      <w:bookmarkStart w:id="31" w:name="_Toc478808962"/>
      <w:proofErr w:type="spellStart"/>
      <w:r w:rsidRPr="00CD3893">
        <w:t>Kwaliteit</w:t>
      </w:r>
      <w:proofErr w:type="spellEnd"/>
      <w:r w:rsidRPr="00CD3893">
        <w:t xml:space="preserve"> van het </w:t>
      </w:r>
      <w:proofErr w:type="spellStart"/>
      <w:r w:rsidRPr="00CD3893">
        <w:t>voorstel</w:t>
      </w:r>
      <w:bookmarkStart w:id="32" w:name="_Toc478808965"/>
      <w:proofErr w:type="spellEnd"/>
    </w:p>
    <w:bookmarkEnd w:id="32"/>
    <w:p w14:paraId="2FF04BC2" w14:textId="3834645E" w:rsidR="008D0B99" w:rsidRPr="00BC478A" w:rsidRDefault="00BC478A" w:rsidP="00571524">
      <w:pPr>
        <w:numPr>
          <w:ilvl w:val="0"/>
          <w:numId w:val="27"/>
        </w:numPr>
        <w:spacing w:before="60" w:after="60"/>
        <w:ind w:left="714" w:hanging="357"/>
        <w:rPr>
          <w:lang w:val="nl-NL"/>
        </w:rPr>
      </w:pPr>
      <w:r w:rsidRPr="00F94B16">
        <w:rPr>
          <w:lang w:val="en-GB"/>
        </w:rPr>
        <w:t xml:space="preserve">Mate van </w:t>
      </w:r>
      <w:proofErr w:type="spellStart"/>
      <w:r w:rsidRPr="00F94B16">
        <w:rPr>
          <w:lang w:val="en-GB"/>
        </w:rPr>
        <w:t>v</w:t>
      </w:r>
      <w:r w:rsidR="00A55EC5" w:rsidRPr="00F94B16">
        <w:rPr>
          <w:lang w:val="en-GB"/>
        </w:rPr>
        <w:t>olwassenheid</w:t>
      </w:r>
      <w:proofErr w:type="spellEnd"/>
      <w:r w:rsidR="00A55EC5" w:rsidRPr="00F94B16">
        <w:rPr>
          <w:lang w:val="en-GB"/>
        </w:rPr>
        <w:t xml:space="preserve"> van de </w:t>
      </w:r>
      <w:proofErr w:type="spellStart"/>
      <w:r w:rsidR="00A55EC5" w:rsidRPr="00F94B16">
        <w:rPr>
          <w:lang w:val="en-GB"/>
        </w:rPr>
        <w:t>oplossing</w:t>
      </w:r>
      <w:proofErr w:type="spellEnd"/>
    </w:p>
    <w:p w14:paraId="4C28D8D3" w14:textId="77777777" w:rsidR="00BC478A" w:rsidRPr="00BC478A" w:rsidRDefault="00BC478A" w:rsidP="00571524">
      <w:pPr>
        <w:numPr>
          <w:ilvl w:val="0"/>
          <w:numId w:val="27"/>
        </w:numPr>
        <w:spacing w:before="60" w:after="60"/>
        <w:ind w:left="714" w:hanging="357"/>
        <w:rPr>
          <w:lang w:val="nl-NL"/>
        </w:rPr>
      </w:pPr>
      <w:bookmarkStart w:id="33" w:name="_Toc478808964"/>
      <w:bookmarkEnd w:id="30"/>
      <w:bookmarkEnd w:id="31"/>
      <w:proofErr w:type="spellStart"/>
      <w:r w:rsidRPr="00BC478A">
        <w:t>Supportorganisatie</w:t>
      </w:r>
      <w:proofErr w:type="spellEnd"/>
      <w:r w:rsidRPr="00BC478A">
        <w:t xml:space="preserve">, </w:t>
      </w:r>
      <w:proofErr w:type="spellStart"/>
      <w:r w:rsidRPr="00BC478A">
        <w:t>beschikbare</w:t>
      </w:r>
      <w:proofErr w:type="spellEnd"/>
      <w:r w:rsidRPr="00BC478A">
        <w:t xml:space="preserve"> </w:t>
      </w:r>
      <w:proofErr w:type="spellStart"/>
      <w:r w:rsidRPr="00BC478A">
        <w:t>middelen</w:t>
      </w:r>
      <w:proofErr w:type="spellEnd"/>
      <w:r w:rsidRPr="00BC478A">
        <w:t xml:space="preserve"> en </w:t>
      </w:r>
      <w:proofErr w:type="spellStart"/>
      <w:r w:rsidRPr="00BC478A">
        <w:t>deskundigheidsniveau</w:t>
      </w:r>
      <w:proofErr w:type="spellEnd"/>
    </w:p>
    <w:p w14:paraId="2EA29F6C" w14:textId="5C0A91CE" w:rsidR="00571524" w:rsidRPr="00BC478A" w:rsidRDefault="00F61042" w:rsidP="00BC478A">
      <w:pPr>
        <w:numPr>
          <w:ilvl w:val="0"/>
          <w:numId w:val="27"/>
        </w:numPr>
        <w:spacing w:before="60" w:after="60"/>
        <w:ind w:left="714" w:hanging="357"/>
        <w:rPr>
          <w:lang w:val="nl-NL"/>
        </w:rPr>
      </w:pPr>
      <w:proofErr w:type="spellStart"/>
      <w:r w:rsidRPr="00BC478A">
        <w:lastRenderedPageBreak/>
        <w:t>Prijs</w:t>
      </w:r>
      <w:proofErr w:type="spellEnd"/>
      <w:r w:rsidRPr="00BC478A">
        <w:t xml:space="preserve"> </w:t>
      </w:r>
      <w:bookmarkEnd w:id="33"/>
      <w:r w:rsidR="00BC478A" w:rsidRPr="00BC478A">
        <w:rPr>
          <w:lang w:val="nl-NL"/>
        </w:rPr>
        <w:t xml:space="preserve">(concurrentievermogen) </w:t>
      </w:r>
    </w:p>
    <w:p w14:paraId="1E4A8B92" w14:textId="77777777" w:rsidR="00BC478A" w:rsidRPr="00BC478A" w:rsidRDefault="00BC478A" w:rsidP="00571524">
      <w:pPr>
        <w:numPr>
          <w:ilvl w:val="0"/>
          <w:numId w:val="27"/>
        </w:numPr>
        <w:spacing w:before="60" w:after="60"/>
        <w:ind w:left="714" w:hanging="357"/>
        <w:rPr>
          <w:lang w:val="nl-NL"/>
        </w:rPr>
      </w:pPr>
      <w:proofErr w:type="spellStart"/>
      <w:r w:rsidRPr="00BC478A">
        <w:t>Toeleveringsketen</w:t>
      </w:r>
      <w:proofErr w:type="spellEnd"/>
      <w:r w:rsidRPr="00BC478A">
        <w:t xml:space="preserve"> van de </w:t>
      </w:r>
      <w:proofErr w:type="spellStart"/>
      <w:r w:rsidRPr="00BC478A">
        <w:t>oplossing</w:t>
      </w:r>
      <w:proofErr w:type="spellEnd"/>
    </w:p>
    <w:p w14:paraId="34AD6A47" w14:textId="43D35AAE" w:rsidR="00545FF0" w:rsidRPr="009564B7" w:rsidRDefault="00545FF0" w:rsidP="00571524">
      <w:pPr>
        <w:numPr>
          <w:ilvl w:val="0"/>
          <w:numId w:val="27"/>
        </w:numPr>
        <w:spacing w:before="60" w:after="60"/>
        <w:ind w:left="714" w:hanging="357"/>
        <w:rPr>
          <w:lang w:val="nl-NL"/>
        </w:rPr>
      </w:pPr>
      <w:proofErr w:type="spellStart"/>
      <w:r w:rsidRPr="00545FF0">
        <w:t>Aangetoonde</w:t>
      </w:r>
      <w:proofErr w:type="spellEnd"/>
      <w:r w:rsidRPr="00545FF0">
        <w:t xml:space="preserve"> </w:t>
      </w:r>
      <w:proofErr w:type="spellStart"/>
      <w:r w:rsidRPr="00545FF0">
        <w:t>interoperabiliteit</w:t>
      </w:r>
      <w:proofErr w:type="spellEnd"/>
      <w:r w:rsidRPr="00545FF0">
        <w:t xml:space="preserve"> en </w:t>
      </w:r>
      <w:proofErr w:type="spellStart"/>
      <w:r w:rsidRPr="00545FF0">
        <w:t>bereidheid</w:t>
      </w:r>
      <w:proofErr w:type="spellEnd"/>
      <w:r w:rsidRPr="00545FF0">
        <w:t xml:space="preserve"> om </w:t>
      </w:r>
      <w:proofErr w:type="spellStart"/>
      <w:r w:rsidRPr="00545FF0">
        <w:t>deel</w:t>
      </w:r>
      <w:proofErr w:type="spellEnd"/>
      <w:r w:rsidRPr="00545FF0">
        <w:t xml:space="preserve"> te </w:t>
      </w:r>
      <w:proofErr w:type="spellStart"/>
      <w:r w:rsidRPr="00545FF0">
        <w:t>nemen</w:t>
      </w:r>
      <w:proofErr w:type="spellEnd"/>
      <w:r w:rsidRPr="00545FF0">
        <w:t xml:space="preserve"> </w:t>
      </w:r>
      <w:proofErr w:type="spellStart"/>
      <w:r w:rsidRPr="00545FF0">
        <w:t>aan</w:t>
      </w:r>
      <w:proofErr w:type="spellEnd"/>
      <w:r w:rsidRPr="00545FF0">
        <w:t xml:space="preserve"> </w:t>
      </w:r>
      <w:proofErr w:type="spellStart"/>
      <w:r w:rsidRPr="00545FF0">
        <w:t>validatie</w:t>
      </w:r>
      <w:proofErr w:type="spellEnd"/>
      <w:r w:rsidRPr="00545FF0">
        <w:t xml:space="preserve">- en </w:t>
      </w:r>
      <w:proofErr w:type="spellStart"/>
      <w:r w:rsidRPr="00545FF0">
        <w:t>acceptatietests</w:t>
      </w:r>
      <w:proofErr w:type="spellEnd"/>
      <w:r w:rsidRPr="00545FF0">
        <w:t xml:space="preserve"> </w:t>
      </w:r>
      <w:proofErr w:type="spellStart"/>
      <w:r w:rsidRPr="00545FF0">
        <w:t>voor</w:t>
      </w:r>
      <w:proofErr w:type="spellEnd"/>
      <w:r w:rsidRPr="00545FF0">
        <w:t xml:space="preserve"> </w:t>
      </w:r>
      <w:proofErr w:type="spellStart"/>
      <w:r w:rsidRPr="00545FF0">
        <w:t>interoperabiliteit</w:t>
      </w:r>
      <w:proofErr w:type="spellEnd"/>
      <w:r w:rsidRPr="00545FF0">
        <w:t xml:space="preserve"> in </w:t>
      </w:r>
      <w:proofErr w:type="spellStart"/>
      <w:r w:rsidRPr="00545FF0">
        <w:t>een</w:t>
      </w:r>
      <w:proofErr w:type="spellEnd"/>
      <w:r w:rsidRPr="00545FF0">
        <w:t xml:space="preserve"> multi-</w:t>
      </w:r>
      <w:proofErr w:type="spellStart"/>
      <w:r w:rsidRPr="00545FF0">
        <w:t>vendoromgeving</w:t>
      </w:r>
      <w:proofErr w:type="spellEnd"/>
    </w:p>
    <w:p w14:paraId="11DE6842" w14:textId="77777777" w:rsidR="00F54AF1" w:rsidRPr="00D40EF8" w:rsidRDefault="00973B85" w:rsidP="00571524">
      <w:pPr>
        <w:numPr>
          <w:ilvl w:val="0"/>
          <w:numId w:val="27"/>
        </w:numPr>
        <w:spacing w:before="60" w:after="60"/>
        <w:ind w:left="714" w:hanging="357"/>
        <w:rPr>
          <w:highlight w:val="yellow"/>
          <w:lang w:val="nl-NL"/>
        </w:rPr>
      </w:pPr>
      <w:r w:rsidRPr="00D40EF8">
        <w:rPr>
          <w:highlight w:val="yellow"/>
          <w:lang w:val="nl-NL"/>
        </w:rPr>
        <w:t>Optioneel financieel voorstel (EMC / EPC,</w:t>
      </w:r>
      <w:r w:rsidRPr="00D40EF8">
        <w:rPr>
          <w:color w:val="000000"/>
          <w:sz w:val="21"/>
          <w:szCs w:val="21"/>
          <w:highlight w:val="yellow"/>
          <w:lang w:val="nl-NL"/>
        </w:rPr>
        <w:t xml:space="preserve"> energiebeheercontract, energieprestatiecontract)</w:t>
      </w:r>
    </w:p>
    <w:p w14:paraId="1C526E37" w14:textId="77777777" w:rsidR="00265B0C" w:rsidRPr="00D40EF8" w:rsidRDefault="00265B0C" w:rsidP="00265B0C">
      <w:pPr>
        <w:numPr>
          <w:ilvl w:val="0"/>
          <w:numId w:val="27"/>
        </w:numPr>
        <w:spacing w:before="60" w:after="60"/>
        <w:ind w:left="714" w:hanging="357"/>
        <w:rPr>
          <w:i/>
          <w:highlight w:val="yellow"/>
          <w:lang w:val="nl-NL"/>
        </w:rPr>
      </w:pPr>
      <w:r w:rsidRPr="00D40EF8">
        <w:rPr>
          <w:i/>
          <w:highlight w:val="yellow"/>
          <w:lang w:val="nl-NL"/>
        </w:rPr>
        <w:t>&lt;Flexibiliteit om bredere functies / Internet of Things / en andere Smart City-toepassingen (indien relevant) te ondersteunen&gt;</w:t>
      </w:r>
    </w:p>
    <w:p w14:paraId="215AFD56" w14:textId="77777777" w:rsidR="00571524" w:rsidRPr="00D40EF8" w:rsidRDefault="00571524" w:rsidP="00571524">
      <w:pPr>
        <w:spacing w:before="60" w:after="60"/>
        <w:rPr>
          <w:highlight w:val="yellow"/>
          <w:lang w:val="nl-NL"/>
        </w:rPr>
      </w:pPr>
    </w:p>
    <w:p w14:paraId="3AB59F6A" w14:textId="3D901A87" w:rsidR="00B5645E" w:rsidRPr="00045904" w:rsidRDefault="00014A51" w:rsidP="00DB2202">
      <w:pPr>
        <w:spacing w:before="60" w:after="60"/>
        <w:rPr>
          <w:i/>
          <w:lang w:val="nl-NL"/>
        </w:rPr>
      </w:pPr>
      <w:r w:rsidRPr="00D40EF8">
        <w:rPr>
          <w:i/>
          <w:highlight w:val="yellow"/>
          <w:lang w:val="nl-NL"/>
        </w:rPr>
        <w:t>&lt;Doorgaans zullen steden een weging toekennen aan elk van deze factoren op basis van lokale vereisten&gt;</w:t>
      </w:r>
    </w:p>
    <w:p w14:paraId="5C9D82E5" w14:textId="77777777" w:rsidR="003F233C" w:rsidRPr="00045904" w:rsidRDefault="003F233C" w:rsidP="00DB2202">
      <w:pPr>
        <w:spacing w:before="60" w:after="60"/>
        <w:rPr>
          <w:i/>
          <w:lang w:val="nl-NL"/>
        </w:rPr>
      </w:pPr>
    </w:p>
    <w:p w14:paraId="0641A419" w14:textId="77777777" w:rsidR="00F61042" w:rsidRPr="00CD3893" w:rsidRDefault="00B5645E" w:rsidP="00DB2202">
      <w:pPr>
        <w:pStyle w:val="Titel"/>
      </w:pPr>
      <w:bookmarkStart w:id="34" w:name="_Toc191798851"/>
      <w:bookmarkStart w:id="35" w:name="_Toc191798873"/>
      <w:bookmarkStart w:id="36" w:name="_Toc191802822"/>
      <w:bookmarkStart w:id="37" w:name="_Toc209246652"/>
      <w:r w:rsidRPr="00045904">
        <w:rPr>
          <w:lang w:val="nl-NL"/>
        </w:rPr>
        <w:t xml:space="preserve"> </w:t>
      </w:r>
      <w:bookmarkStart w:id="38" w:name="_Toc241844329"/>
      <w:r w:rsidRPr="00CD3893">
        <w:t xml:space="preserve">Antwoord van de </w:t>
      </w:r>
      <w:proofErr w:type="spellStart"/>
      <w:r w:rsidRPr="00CD3893">
        <w:t>leverancier</w:t>
      </w:r>
      <w:bookmarkEnd w:id="34"/>
      <w:bookmarkEnd w:id="35"/>
      <w:bookmarkEnd w:id="36"/>
      <w:bookmarkEnd w:id="37"/>
      <w:bookmarkEnd w:id="38"/>
      <w:proofErr w:type="spellEnd"/>
    </w:p>
    <w:p w14:paraId="1F40FFF7" w14:textId="687F8B97" w:rsidR="00F61042" w:rsidRPr="000B74C3" w:rsidRDefault="00F61042" w:rsidP="00DB2202">
      <w:pPr>
        <w:pStyle w:val="berschrift3"/>
        <w:numPr>
          <w:ilvl w:val="0"/>
          <w:numId w:val="30"/>
        </w:numPr>
        <w:ind w:left="360"/>
        <w:rPr>
          <w:lang w:val="en-US"/>
        </w:rPr>
      </w:pPr>
      <w:bookmarkStart w:id="39" w:name="_Toc478808967"/>
      <w:bookmarkStart w:id="40" w:name="_Toc191802823"/>
      <w:bookmarkStart w:id="41" w:name="_Toc209246653"/>
      <w:bookmarkStart w:id="42" w:name="_Toc241844330"/>
      <w:r w:rsidRPr="000B74C3">
        <w:t xml:space="preserve">Management </w:t>
      </w:r>
      <w:proofErr w:type="spellStart"/>
      <w:r w:rsidRPr="000B74C3">
        <w:t>samenvatting</w:t>
      </w:r>
      <w:bookmarkEnd w:id="39"/>
      <w:bookmarkEnd w:id="40"/>
      <w:bookmarkEnd w:id="41"/>
      <w:bookmarkEnd w:id="42"/>
      <w:proofErr w:type="spellEnd"/>
    </w:p>
    <w:p w14:paraId="1BA87901" w14:textId="362FDBA6" w:rsidR="00F61042" w:rsidRPr="00045904" w:rsidRDefault="00F61042" w:rsidP="00F61042">
      <w:pPr>
        <w:rPr>
          <w:lang w:val="nl-NL"/>
        </w:rPr>
      </w:pPr>
      <w:r w:rsidRPr="00045904">
        <w:rPr>
          <w:lang w:val="nl-NL"/>
        </w:rPr>
        <w:t xml:space="preserve">De leverancier is verplicht om de belangrijkste aspecten van zijn </w:t>
      </w:r>
      <w:r w:rsidR="00FF331D">
        <w:rPr>
          <w:lang w:val="nl-NL"/>
        </w:rPr>
        <w:t>V</w:t>
      </w:r>
      <w:r w:rsidRPr="00045904">
        <w:rPr>
          <w:lang w:val="nl-NL"/>
        </w:rPr>
        <w:t>oorstel samen te vatten in een managementsamenvatting.</w:t>
      </w:r>
    </w:p>
    <w:p w14:paraId="6E6B0B9F" w14:textId="77777777" w:rsidR="000F422F" w:rsidRPr="00045904" w:rsidRDefault="000F422F" w:rsidP="00F61042">
      <w:pPr>
        <w:rPr>
          <w:lang w:val="nl-NL"/>
        </w:rPr>
      </w:pPr>
    </w:p>
    <w:p w14:paraId="1BA9CE9F" w14:textId="27571C8F" w:rsidR="00F61042" w:rsidRPr="000B74C3" w:rsidRDefault="00F61042" w:rsidP="00DB2202">
      <w:pPr>
        <w:pStyle w:val="berschrift3"/>
        <w:numPr>
          <w:ilvl w:val="0"/>
          <w:numId w:val="30"/>
        </w:numPr>
        <w:ind w:left="360"/>
        <w:rPr>
          <w:szCs w:val="24"/>
          <w:lang w:val="en-US"/>
        </w:rPr>
      </w:pPr>
      <w:bookmarkStart w:id="43" w:name="_Toc209246655"/>
      <w:bookmarkStart w:id="44" w:name="_Toc241844331"/>
      <w:proofErr w:type="spellStart"/>
      <w:r w:rsidRPr="000B74C3">
        <w:t>Gedetailleerde</w:t>
      </w:r>
      <w:proofErr w:type="spellEnd"/>
      <w:r w:rsidRPr="000B74C3">
        <w:t xml:space="preserve"> </w:t>
      </w:r>
      <w:proofErr w:type="spellStart"/>
      <w:r w:rsidRPr="000B74C3">
        <w:t>reactie</w:t>
      </w:r>
      <w:bookmarkEnd w:id="43"/>
      <w:bookmarkEnd w:id="44"/>
      <w:proofErr w:type="spellEnd"/>
    </w:p>
    <w:p w14:paraId="5C6866FA" w14:textId="569112ED" w:rsidR="00F61042" w:rsidRPr="00FF331D" w:rsidRDefault="00F61042" w:rsidP="00F61042">
      <w:pPr>
        <w:rPr>
          <w:rFonts w:cs="Arial"/>
          <w:szCs w:val="22"/>
          <w:lang w:val="nl-NL"/>
        </w:rPr>
      </w:pPr>
      <w:r w:rsidRPr="00045904">
        <w:rPr>
          <w:rFonts w:cs="Arial"/>
          <w:szCs w:val="22"/>
          <w:lang w:val="nl-NL"/>
        </w:rPr>
        <w:t xml:space="preserve">De leverancier moet een gedetailleerd antwoord geven op alle elementen van deel 5 van de </w:t>
      </w:r>
      <w:r w:rsidR="00FF331D">
        <w:rPr>
          <w:rFonts w:cs="Arial"/>
          <w:szCs w:val="22"/>
          <w:lang w:val="nl-NL"/>
        </w:rPr>
        <w:t>aanbesteding</w:t>
      </w:r>
      <w:r w:rsidRPr="00045904">
        <w:rPr>
          <w:rFonts w:cs="Arial"/>
          <w:szCs w:val="22"/>
          <w:lang w:val="nl-NL"/>
        </w:rPr>
        <w:t xml:space="preserve"> in hetzelfde tabelformaat. </w:t>
      </w:r>
      <w:r w:rsidRPr="00FF331D">
        <w:rPr>
          <w:rFonts w:cs="Arial"/>
          <w:szCs w:val="22"/>
          <w:lang w:val="nl-NL"/>
        </w:rPr>
        <w:t>De leverancier moet ook:</w:t>
      </w:r>
    </w:p>
    <w:p w14:paraId="2C436E05" w14:textId="29C3A9CC" w:rsidR="00BE5C4B" w:rsidRPr="00045904" w:rsidRDefault="00FB7E0D" w:rsidP="00571524">
      <w:pPr>
        <w:numPr>
          <w:ilvl w:val="0"/>
          <w:numId w:val="31"/>
        </w:numPr>
        <w:spacing w:before="60" w:after="60"/>
        <w:ind w:left="714" w:hanging="357"/>
        <w:rPr>
          <w:rFonts w:cs="Arial"/>
          <w:szCs w:val="22"/>
          <w:lang w:val="nl-NL"/>
        </w:rPr>
      </w:pPr>
      <w:r>
        <w:rPr>
          <w:rFonts w:cs="Arial"/>
          <w:szCs w:val="22"/>
          <w:lang w:val="nl-NL"/>
        </w:rPr>
        <w:t>Aangeven</w:t>
      </w:r>
      <w:r w:rsidR="008401F2" w:rsidRPr="00045904">
        <w:rPr>
          <w:rFonts w:cs="Arial"/>
          <w:szCs w:val="22"/>
          <w:lang w:val="nl-NL"/>
        </w:rPr>
        <w:t xml:space="preserve"> </w:t>
      </w:r>
      <w:r w:rsidR="006246AE">
        <w:rPr>
          <w:rFonts w:cs="Arial"/>
          <w:szCs w:val="22"/>
          <w:lang w:val="nl-NL"/>
        </w:rPr>
        <w:t>sinds wanneer haar onderneming bestaat</w:t>
      </w:r>
      <w:r w:rsidR="008401F2" w:rsidRPr="00045904">
        <w:rPr>
          <w:rFonts w:cs="Arial"/>
          <w:szCs w:val="22"/>
          <w:lang w:val="nl-NL"/>
        </w:rPr>
        <w:t>.</w:t>
      </w:r>
    </w:p>
    <w:p w14:paraId="31E0908E" w14:textId="10DBD93D" w:rsidR="00BE5C4B" w:rsidRPr="00045904" w:rsidRDefault="00D50530" w:rsidP="00571524">
      <w:pPr>
        <w:numPr>
          <w:ilvl w:val="0"/>
          <w:numId w:val="31"/>
        </w:numPr>
        <w:spacing w:before="60" w:after="60"/>
        <w:ind w:left="714" w:hanging="357"/>
        <w:rPr>
          <w:rFonts w:cs="Arial"/>
          <w:szCs w:val="22"/>
          <w:lang w:val="nl-NL"/>
        </w:rPr>
      </w:pPr>
      <w:r>
        <w:rPr>
          <w:rFonts w:cs="Arial"/>
          <w:szCs w:val="22"/>
          <w:lang w:val="nl-NL"/>
        </w:rPr>
        <w:t>E</w:t>
      </w:r>
      <w:r w:rsidR="00520C44" w:rsidRPr="00045904">
        <w:rPr>
          <w:rFonts w:cs="Arial"/>
          <w:szCs w:val="22"/>
          <w:lang w:val="nl-NL"/>
        </w:rPr>
        <w:t>en uitgebreid</w:t>
      </w:r>
      <w:r>
        <w:rPr>
          <w:rFonts w:cs="Arial"/>
          <w:szCs w:val="22"/>
          <w:lang w:val="nl-NL"/>
        </w:rPr>
        <w:t xml:space="preserve"> overzicht verschaffen </w:t>
      </w:r>
      <w:r w:rsidR="00520C44" w:rsidRPr="00045904">
        <w:rPr>
          <w:rFonts w:cs="Arial"/>
          <w:szCs w:val="22"/>
          <w:lang w:val="nl-NL"/>
        </w:rPr>
        <w:t xml:space="preserve">van de middelen die het zou </w:t>
      </w:r>
      <w:r w:rsidR="00690842">
        <w:rPr>
          <w:rFonts w:cs="Arial"/>
          <w:szCs w:val="22"/>
          <w:lang w:val="nl-NL"/>
        </w:rPr>
        <w:t>aanwenden</w:t>
      </w:r>
      <w:r w:rsidR="00520C44" w:rsidRPr="00045904">
        <w:rPr>
          <w:rFonts w:cs="Arial"/>
          <w:szCs w:val="22"/>
          <w:lang w:val="nl-NL"/>
        </w:rPr>
        <w:t xml:space="preserve"> voor de duur van het project, inclusief het ervaringsniveau en de kwalificaties van het personeel en details van soortgelijke projecten die de personen hebben voltooid.</w:t>
      </w:r>
    </w:p>
    <w:p w14:paraId="0F167028" w14:textId="18B58F1D" w:rsidR="00BE5C4B" w:rsidRPr="00045904" w:rsidRDefault="00D77551" w:rsidP="00571524">
      <w:pPr>
        <w:numPr>
          <w:ilvl w:val="0"/>
          <w:numId w:val="31"/>
        </w:numPr>
        <w:spacing w:before="60" w:after="60"/>
        <w:ind w:left="714" w:hanging="357"/>
        <w:rPr>
          <w:rFonts w:cs="Arial"/>
          <w:szCs w:val="22"/>
          <w:lang w:val="nl-NL"/>
        </w:rPr>
      </w:pPr>
      <w:r>
        <w:rPr>
          <w:rFonts w:cs="Arial"/>
          <w:szCs w:val="22"/>
          <w:lang w:val="nl-NL"/>
        </w:rPr>
        <w:t>D</w:t>
      </w:r>
      <w:r w:rsidR="008401F2" w:rsidRPr="00045904">
        <w:rPr>
          <w:rFonts w:cs="Arial"/>
          <w:szCs w:val="22"/>
          <w:lang w:val="nl-NL"/>
        </w:rPr>
        <w:t xml:space="preserve">e rapportagestructuur voor het projectteam </w:t>
      </w:r>
      <w:r>
        <w:rPr>
          <w:rFonts w:cs="Arial"/>
          <w:szCs w:val="22"/>
          <w:lang w:val="nl-NL"/>
        </w:rPr>
        <w:t xml:space="preserve">toelichten </w:t>
      </w:r>
      <w:r w:rsidR="008401F2" w:rsidRPr="00045904">
        <w:rPr>
          <w:rFonts w:cs="Arial"/>
          <w:szCs w:val="22"/>
          <w:lang w:val="nl-NL"/>
        </w:rPr>
        <w:t>en de escalatiepaden die beschikbaar zijn binnen en boven het projectteam.</w:t>
      </w:r>
    </w:p>
    <w:p w14:paraId="6AD95677" w14:textId="56E12DE6" w:rsidR="00BE5C4B" w:rsidRPr="00045904" w:rsidRDefault="00B6778D" w:rsidP="00571524">
      <w:pPr>
        <w:numPr>
          <w:ilvl w:val="0"/>
          <w:numId w:val="31"/>
        </w:numPr>
        <w:spacing w:before="60" w:after="60"/>
        <w:ind w:left="714" w:hanging="357"/>
        <w:rPr>
          <w:rFonts w:cs="Arial"/>
          <w:szCs w:val="22"/>
          <w:lang w:val="nl-NL"/>
        </w:rPr>
      </w:pPr>
      <w:r>
        <w:rPr>
          <w:szCs w:val="22"/>
          <w:lang w:val="nl-NL"/>
        </w:rPr>
        <w:t>D</w:t>
      </w:r>
      <w:r w:rsidR="008401F2" w:rsidRPr="00045904">
        <w:rPr>
          <w:szCs w:val="22"/>
          <w:lang w:val="nl-NL"/>
        </w:rPr>
        <w:t xml:space="preserve">e doorlopende beheerstructuur </w:t>
      </w:r>
      <w:r>
        <w:rPr>
          <w:szCs w:val="22"/>
          <w:lang w:val="nl-NL"/>
        </w:rPr>
        <w:t xml:space="preserve">toelichten </w:t>
      </w:r>
      <w:r w:rsidR="008401F2" w:rsidRPr="00045904">
        <w:rPr>
          <w:szCs w:val="22"/>
          <w:lang w:val="nl-NL"/>
        </w:rPr>
        <w:t>voor zowel het account</w:t>
      </w:r>
      <w:r>
        <w:rPr>
          <w:szCs w:val="22"/>
          <w:lang w:val="nl-NL"/>
        </w:rPr>
        <w:t xml:space="preserve"> management</w:t>
      </w:r>
      <w:r w:rsidR="008401F2" w:rsidRPr="00045904">
        <w:rPr>
          <w:szCs w:val="22"/>
          <w:lang w:val="nl-NL"/>
        </w:rPr>
        <w:t xml:space="preserve"> als de levering van onderhoudsdiensten na acceptatie van de oplossing en het verstrijken van de garantieperiode.</w:t>
      </w:r>
    </w:p>
    <w:p w14:paraId="2ED70C51" w14:textId="1941610A" w:rsidR="00BE5C4B" w:rsidRPr="00F87CDD" w:rsidRDefault="00B86F3E" w:rsidP="00571524">
      <w:pPr>
        <w:numPr>
          <w:ilvl w:val="0"/>
          <w:numId w:val="31"/>
        </w:numPr>
        <w:spacing w:before="60" w:after="60"/>
        <w:ind w:left="714" w:hanging="357"/>
        <w:rPr>
          <w:rFonts w:cs="Arial"/>
          <w:szCs w:val="22"/>
          <w:lang w:val="nl-NL"/>
        </w:rPr>
      </w:pPr>
      <w:r w:rsidRPr="00045904">
        <w:rPr>
          <w:rFonts w:cs="Arial"/>
          <w:szCs w:val="22"/>
          <w:lang w:val="nl-NL"/>
        </w:rPr>
        <w:t>Bevestig</w:t>
      </w:r>
      <w:r w:rsidR="00F87CDD">
        <w:rPr>
          <w:rFonts w:cs="Arial"/>
          <w:szCs w:val="22"/>
          <w:lang w:val="nl-NL"/>
        </w:rPr>
        <w:t>en</w:t>
      </w:r>
      <w:r w:rsidRPr="00045904">
        <w:rPr>
          <w:rFonts w:cs="Arial"/>
          <w:szCs w:val="22"/>
          <w:lang w:val="nl-NL"/>
        </w:rPr>
        <w:t xml:space="preserve"> hoe </w:t>
      </w:r>
      <w:r w:rsidR="00F87CDD">
        <w:rPr>
          <w:rFonts w:cs="Arial"/>
          <w:szCs w:val="22"/>
          <w:lang w:val="nl-NL"/>
        </w:rPr>
        <w:t xml:space="preserve">hij </w:t>
      </w:r>
      <w:r w:rsidRPr="00045904">
        <w:rPr>
          <w:rFonts w:cs="Arial"/>
          <w:szCs w:val="22"/>
          <w:lang w:val="nl-NL"/>
        </w:rPr>
        <w:t xml:space="preserve">het ontwerp-, ontwikkelings- en testproces voor zijn producten beheert. </w:t>
      </w:r>
      <w:r w:rsidRPr="00F87CDD">
        <w:rPr>
          <w:rFonts w:cs="Arial"/>
          <w:szCs w:val="22"/>
          <w:lang w:val="nl-NL"/>
        </w:rPr>
        <w:t>Welke kwaliteitsprocessen worden gevolgd.</w:t>
      </w:r>
    </w:p>
    <w:p w14:paraId="0B004749" w14:textId="5FA0AA3D" w:rsidR="00BE5C4B" w:rsidRPr="00045904" w:rsidRDefault="008401F2" w:rsidP="00571524">
      <w:pPr>
        <w:numPr>
          <w:ilvl w:val="0"/>
          <w:numId w:val="31"/>
        </w:numPr>
        <w:spacing w:before="60" w:after="60"/>
        <w:ind w:left="714" w:hanging="357"/>
        <w:rPr>
          <w:rFonts w:cs="Arial"/>
          <w:szCs w:val="22"/>
          <w:lang w:val="nl-NL"/>
        </w:rPr>
      </w:pPr>
      <w:r w:rsidRPr="00045904">
        <w:rPr>
          <w:rFonts w:cs="Arial"/>
          <w:szCs w:val="22"/>
          <w:lang w:val="nl-NL"/>
        </w:rPr>
        <w:t>Bevestig</w:t>
      </w:r>
      <w:r w:rsidR="00B36D43">
        <w:rPr>
          <w:rFonts w:cs="Arial"/>
          <w:szCs w:val="22"/>
          <w:lang w:val="nl-NL"/>
        </w:rPr>
        <w:t>en</w:t>
      </w:r>
      <w:r w:rsidRPr="00045904">
        <w:rPr>
          <w:rFonts w:cs="Arial"/>
          <w:szCs w:val="22"/>
          <w:lang w:val="nl-NL"/>
        </w:rPr>
        <w:t xml:space="preserve"> of er onderaannemers betrokken zijn bij enig aspect van de reactie. Bijvoorbeeld, zelfs als een hardware- of softwarecomponent eigendom is van de leverancier, maar is ontwikkeld door een derde partij, moet de leverancier dit vermelden en beschrijven hoe het risico van verlies van ontwikkelingsvaardigheden in een dergelijk geval wordt beheerd.</w:t>
      </w:r>
    </w:p>
    <w:p w14:paraId="24BB766A" w14:textId="0602816A" w:rsidR="00BE5C4B" w:rsidRPr="00045904" w:rsidRDefault="009B7D8D" w:rsidP="00571524">
      <w:pPr>
        <w:numPr>
          <w:ilvl w:val="0"/>
          <w:numId w:val="31"/>
        </w:numPr>
        <w:spacing w:before="60" w:after="60"/>
        <w:ind w:left="714" w:hanging="357"/>
        <w:rPr>
          <w:rFonts w:cs="Arial"/>
          <w:szCs w:val="22"/>
          <w:lang w:val="nl-NL"/>
        </w:rPr>
      </w:pPr>
      <w:r>
        <w:rPr>
          <w:rFonts w:cs="Arial"/>
          <w:szCs w:val="22"/>
          <w:lang w:val="nl-NL"/>
        </w:rPr>
        <w:t>H</w:t>
      </w:r>
      <w:r w:rsidR="008401F2" w:rsidRPr="00045904">
        <w:rPr>
          <w:rFonts w:cs="Arial"/>
          <w:szCs w:val="22"/>
          <w:lang w:val="nl-NL"/>
        </w:rPr>
        <w:t>et versienummer van elk onderdeel van de oplossing</w:t>
      </w:r>
      <w:r>
        <w:rPr>
          <w:rFonts w:cs="Arial"/>
          <w:szCs w:val="22"/>
          <w:lang w:val="nl-NL"/>
        </w:rPr>
        <w:t xml:space="preserve"> vermelden</w:t>
      </w:r>
      <w:r w:rsidR="008401F2" w:rsidRPr="00045904">
        <w:rPr>
          <w:rFonts w:cs="Arial"/>
          <w:szCs w:val="22"/>
          <w:lang w:val="nl-NL"/>
        </w:rPr>
        <w:t xml:space="preserve">, </w:t>
      </w:r>
      <w:r>
        <w:rPr>
          <w:rFonts w:cs="Arial"/>
          <w:szCs w:val="22"/>
          <w:lang w:val="nl-NL"/>
        </w:rPr>
        <w:t xml:space="preserve">alsmede </w:t>
      </w:r>
      <w:r w:rsidR="008401F2" w:rsidRPr="00045904">
        <w:rPr>
          <w:rFonts w:cs="Arial"/>
          <w:szCs w:val="22"/>
          <w:lang w:val="nl-NL"/>
        </w:rPr>
        <w:t>de frequentie van versie-upgrades of fysieke vervangingen in de afgelopen 3 jaar.</w:t>
      </w:r>
    </w:p>
    <w:p w14:paraId="46BA9181" w14:textId="0525E55C" w:rsidR="00BE5C4B" w:rsidRPr="00045904" w:rsidRDefault="008401F2" w:rsidP="00571524">
      <w:pPr>
        <w:numPr>
          <w:ilvl w:val="0"/>
          <w:numId w:val="31"/>
        </w:numPr>
        <w:spacing w:before="60" w:after="60"/>
        <w:ind w:left="714" w:hanging="357"/>
        <w:rPr>
          <w:rFonts w:cs="Arial"/>
          <w:szCs w:val="22"/>
          <w:lang w:val="nl-NL"/>
        </w:rPr>
      </w:pPr>
      <w:r w:rsidRPr="00045904">
        <w:rPr>
          <w:rFonts w:cs="Arial"/>
          <w:szCs w:val="22"/>
          <w:lang w:val="nl-NL"/>
        </w:rPr>
        <w:t>Bevestig</w:t>
      </w:r>
      <w:r w:rsidR="009B7D8D">
        <w:rPr>
          <w:rFonts w:cs="Arial"/>
          <w:szCs w:val="22"/>
          <w:lang w:val="nl-NL"/>
        </w:rPr>
        <w:t>en</w:t>
      </w:r>
      <w:r w:rsidRPr="00045904">
        <w:rPr>
          <w:rFonts w:cs="Arial"/>
          <w:szCs w:val="22"/>
          <w:lang w:val="nl-NL"/>
        </w:rPr>
        <w:t xml:space="preserve"> of er een geschil is of is geweest met een derde partij met betrekking tot een of meer versies van het product of de service die in het antwoord zijn opgenomen.</w:t>
      </w:r>
    </w:p>
    <w:p w14:paraId="219F175E" w14:textId="77777777" w:rsidR="00BC478A" w:rsidRPr="00BC478A" w:rsidRDefault="00BC478A" w:rsidP="00520C44">
      <w:pPr>
        <w:numPr>
          <w:ilvl w:val="0"/>
          <w:numId w:val="31"/>
        </w:numPr>
        <w:spacing w:before="60" w:after="60"/>
        <w:ind w:left="714" w:hanging="357"/>
        <w:rPr>
          <w:rFonts w:asciiTheme="majorHAnsi" w:hAnsiTheme="majorHAnsi" w:cs="Arial"/>
          <w:szCs w:val="22"/>
          <w:lang w:val="nl-NL"/>
        </w:rPr>
      </w:pPr>
      <w:proofErr w:type="spellStart"/>
      <w:r w:rsidRPr="00F94B16">
        <w:rPr>
          <w:rFonts w:cs="Arial"/>
          <w:szCs w:val="22"/>
          <w:lang w:val="de-DE"/>
        </w:rPr>
        <w:t>Toelichten</w:t>
      </w:r>
      <w:proofErr w:type="spellEnd"/>
      <w:r w:rsidRPr="00F94B16">
        <w:rPr>
          <w:rFonts w:cs="Arial"/>
          <w:szCs w:val="22"/>
          <w:lang w:val="de-DE"/>
        </w:rPr>
        <w:t xml:space="preserve"> welke </w:t>
      </w:r>
      <w:proofErr w:type="spellStart"/>
      <w:r w:rsidRPr="00F94B16">
        <w:rPr>
          <w:rFonts w:cs="Arial"/>
          <w:szCs w:val="22"/>
          <w:lang w:val="de-DE"/>
        </w:rPr>
        <w:t>maatregelen</w:t>
      </w:r>
      <w:proofErr w:type="spellEnd"/>
      <w:r w:rsidRPr="00F94B16">
        <w:rPr>
          <w:rFonts w:cs="Arial"/>
          <w:szCs w:val="22"/>
          <w:lang w:val="de-DE"/>
        </w:rPr>
        <w:t xml:space="preserve"> worden </w:t>
      </w:r>
      <w:proofErr w:type="spellStart"/>
      <w:r w:rsidRPr="00F94B16">
        <w:rPr>
          <w:rFonts w:cs="Arial"/>
          <w:szCs w:val="22"/>
          <w:lang w:val="de-DE"/>
        </w:rPr>
        <w:t>genomen</w:t>
      </w:r>
      <w:proofErr w:type="spellEnd"/>
      <w:r w:rsidRPr="00F94B16">
        <w:rPr>
          <w:rFonts w:cs="Arial"/>
          <w:szCs w:val="22"/>
          <w:lang w:val="de-DE"/>
        </w:rPr>
        <w:t xml:space="preserve"> </w:t>
      </w:r>
      <w:proofErr w:type="spellStart"/>
      <w:r w:rsidRPr="00F94B16">
        <w:rPr>
          <w:rFonts w:cs="Arial"/>
          <w:szCs w:val="22"/>
          <w:lang w:val="de-DE"/>
        </w:rPr>
        <w:t>om</w:t>
      </w:r>
      <w:proofErr w:type="spellEnd"/>
      <w:r w:rsidRPr="00F94B16">
        <w:rPr>
          <w:rFonts w:cs="Arial"/>
          <w:szCs w:val="22"/>
          <w:lang w:val="de-DE"/>
        </w:rPr>
        <w:t xml:space="preserve"> </w:t>
      </w:r>
      <w:proofErr w:type="spellStart"/>
      <w:r w:rsidRPr="00F94B16">
        <w:rPr>
          <w:rFonts w:cs="Arial"/>
          <w:szCs w:val="22"/>
          <w:lang w:val="de-DE"/>
        </w:rPr>
        <w:t>cyberaanvallen</w:t>
      </w:r>
      <w:proofErr w:type="spellEnd"/>
      <w:r w:rsidRPr="00F94B16">
        <w:rPr>
          <w:rFonts w:cs="Arial"/>
          <w:szCs w:val="22"/>
          <w:lang w:val="de-DE"/>
        </w:rPr>
        <w:t xml:space="preserve">, </w:t>
      </w:r>
      <w:proofErr w:type="spellStart"/>
      <w:r w:rsidRPr="00F94B16">
        <w:rPr>
          <w:rFonts w:cs="Arial"/>
          <w:szCs w:val="22"/>
          <w:lang w:val="de-DE"/>
        </w:rPr>
        <w:t>virusinfecties</w:t>
      </w:r>
      <w:proofErr w:type="spellEnd"/>
      <w:r w:rsidRPr="00F94B16">
        <w:rPr>
          <w:rFonts w:cs="Arial"/>
          <w:szCs w:val="22"/>
          <w:lang w:val="de-DE"/>
        </w:rPr>
        <w:t xml:space="preserve"> van interne </w:t>
      </w:r>
      <w:proofErr w:type="spellStart"/>
      <w:r w:rsidRPr="00F94B16">
        <w:rPr>
          <w:rFonts w:cs="Arial"/>
          <w:szCs w:val="22"/>
          <w:lang w:val="de-DE"/>
        </w:rPr>
        <w:t>systemen</w:t>
      </w:r>
      <w:proofErr w:type="spellEnd"/>
      <w:r w:rsidRPr="00F94B16">
        <w:rPr>
          <w:rFonts w:cs="Arial"/>
          <w:szCs w:val="22"/>
          <w:lang w:val="de-DE"/>
        </w:rPr>
        <w:t xml:space="preserve"> en </w:t>
      </w:r>
      <w:proofErr w:type="spellStart"/>
      <w:r w:rsidRPr="00F94B16">
        <w:rPr>
          <w:rFonts w:cs="Arial"/>
          <w:szCs w:val="22"/>
          <w:lang w:val="de-DE"/>
        </w:rPr>
        <w:t>fysieke</w:t>
      </w:r>
      <w:proofErr w:type="spellEnd"/>
      <w:r w:rsidRPr="00F94B16">
        <w:rPr>
          <w:rFonts w:cs="Arial"/>
          <w:szCs w:val="22"/>
          <w:lang w:val="de-DE"/>
        </w:rPr>
        <w:t xml:space="preserve"> </w:t>
      </w:r>
      <w:proofErr w:type="spellStart"/>
      <w:r w:rsidRPr="00F94B16">
        <w:rPr>
          <w:rFonts w:cs="Arial"/>
          <w:szCs w:val="22"/>
          <w:lang w:val="de-DE"/>
        </w:rPr>
        <w:t>sabotage</w:t>
      </w:r>
      <w:proofErr w:type="spellEnd"/>
      <w:r w:rsidRPr="00F94B16">
        <w:rPr>
          <w:rFonts w:cs="Arial"/>
          <w:szCs w:val="22"/>
          <w:lang w:val="de-DE"/>
        </w:rPr>
        <w:t xml:space="preserve"> </w:t>
      </w:r>
      <w:proofErr w:type="spellStart"/>
      <w:r w:rsidRPr="00F94B16">
        <w:rPr>
          <w:rFonts w:cs="Arial"/>
          <w:szCs w:val="22"/>
          <w:lang w:val="de-DE"/>
        </w:rPr>
        <w:t>te</w:t>
      </w:r>
      <w:proofErr w:type="spellEnd"/>
      <w:r w:rsidRPr="00F94B16">
        <w:rPr>
          <w:rFonts w:cs="Arial"/>
          <w:szCs w:val="22"/>
          <w:lang w:val="de-DE"/>
        </w:rPr>
        <w:t xml:space="preserve"> </w:t>
      </w:r>
      <w:proofErr w:type="spellStart"/>
      <w:r w:rsidRPr="00F94B16">
        <w:rPr>
          <w:rFonts w:cs="Arial"/>
          <w:szCs w:val="22"/>
          <w:lang w:val="de-DE"/>
        </w:rPr>
        <w:t>voorkomen</w:t>
      </w:r>
      <w:proofErr w:type="spellEnd"/>
      <w:r w:rsidRPr="00F94B16">
        <w:rPr>
          <w:rFonts w:cs="Arial"/>
          <w:szCs w:val="22"/>
          <w:lang w:val="de-DE"/>
        </w:rPr>
        <w:t xml:space="preserve">, en </w:t>
      </w:r>
      <w:proofErr w:type="spellStart"/>
      <w:r w:rsidRPr="00F94B16">
        <w:rPr>
          <w:rFonts w:cs="Arial"/>
          <w:szCs w:val="22"/>
          <w:lang w:val="de-DE"/>
        </w:rPr>
        <w:t>aangeven</w:t>
      </w:r>
      <w:proofErr w:type="spellEnd"/>
      <w:r w:rsidRPr="00F94B16">
        <w:rPr>
          <w:rFonts w:cs="Arial"/>
          <w:szCs w:val="22"/>
          <w:lang w:val="de-DE"/>
        </w:rPr>
        <w:t xml:space="preserve"> welke </w:t>
      </w:r>
      <w:proofErr w:type="spellStart"/>
      <w:r w:rsidRPr="00F94B16">
        <w:rPr>
          <w:rFonts w:cs="Arial"/>
          <w:szCs w:val="22"/>
          <w:lang w:val="de-DE"/>
        </w:rPr>
        <w:t>producten</w:t>
      </w:r>
      <w:proofErr w:type="spellEnd"/>
      <w:r w:rsidRPr="00F94B16">
        <w:rPr>
          <w:rFonts w:cs="Arial"/>
          <w:szCs w:val="22"/>
          <w:lang w:val="de-DE"/>
        </w:rPr>
        <w:t xml:space="preserve"> in </w:t>
      </w:r>
      <w:proofErr w:type="spellStart"/>
      <w:r w:rsidRPr="00F94B16">
        <w:rPr>
          <w:rFonts w:cs="Arial"/>
          <w:szCs w:val="22"/>
          <w:lang w:val="de-DE"/>
        </w:rPr>
        <w:t>licentie</w:t>
      </w:r>
      <w:proofErr w:type="spellEnd"/>
      <w:r w:rsidRPr="00F94B16">
        <w:rPr>
          <w:rFonts w:cs="Arial"/>
          <w:szCs w:val="22"/>
          <w:lang w:val="de-DE"/>
        </w:rPr>
        <w:t xml:space="preserve"> worden </w:t>
      </w:r>
      <w:proofErr w:type="spellStart"/>
      <w:r w:rsidRPr="00F94B16">
        <w:rPr>
          <w:rFonts w:cs="Arial"/>
          <w:szCs w:val="22"/>
          <w:lang w:val="de-DE"/>
        </w:rPr>
        <w:t>gebruikt</w:t>
      </w:r>
      <w:proofErr w:type="spellEnd"/>
      <w:r w:rsidRPr="00F94B16">
        <w:rPr>
          <w:rFonts w:cs="Arial"/>
          <w:szCs w:val="22"/>
          <w:lang w:val="de-DE"/>
        </w:rPr>
        <w:t>.</w:t>
      </w:r>
    </w:p>
    <w:p w14:paraId="333DA2A8" w14:textId="0244B9F8" w:rsidR="00520C44" w:rsidRPr="00045904" w:rsidRDefault="006B4DFA" w:rsidP="00520C44">
      <w:pPr>
        <w:numPr>
          <w:ilvl w:val="0"/>
          <w:numId w:val="31"/>
        </w:numPr>
        <w:spacing w:before="60" w:after="60"/>
        <w:ind w:left="714" w:hanging="357"/>
        <w:rPr>
          <w:rFonts w:asciiTheme="majorHAnsi" w:hAnsiTheme="majorHAnsi" w:cs="Arial"/>
          <w:szCs w:val="22"/>
          <w:lang w:val="nl-NL"/>
        </w:rPr>
      </w:pPr>
      <w:r>
        <w:rPr>
          <w:rFonts w:asciiTheme="majorHAnsi" w:hAnsiTheme="majorHAnsi" w:cs="Arial"/>
          <w:szCs w:val="22"/>
          <w:lang w:val="nl-NL"/>
        </w:rPr>
        <w:t>A</w:t>
      </w:r>
      <w:r w:rsidR="008401F2" w:rsidRPr="00045904">
        <w:rPr>
          <w:rFonts w:asciiTheme="majorHAnsi" w:hAnsiTheme="majorHAnsi" w:cs="Arial"/>
          <w:szCs w:val="22"/>
          <w:lang w:val="nl-NL"/>
        </w:rPr>
        <w:t xml:space="preserve">lle maatregelen </w:t>
      </w:r>
      <w:r>
        <w:rPr>
          <w:rFonts w:asciiTheme="majorHAnsi" w:hAnsiTheme="majorHAnsi" w:cs="Arial"/>
          <w:szCs w:val="22"/>
          <w:lang w:val="nl-NL"/>
        </w:rPr>
        <w:t xml:space="preserve">toelichten </w:t>
      </w:r>
      <w:r w:rsidR="008401F2" w:rsidRPr="00045904">
        <w:rPr>
          <w:rFonts w:asciiTheme="majorHAnsi" w:hAnsiTheme="majorHAnsi" w:cs="Arial"/>
          <w:szCs w:val="22"/>
          <w:lang w:val="nl-NL"/>
        </w:rPr>
        <w:t xml:space="preserve">die de leverancier heeft genomen en functies die zijn ontwikkeld om beveiligingsproblemen met de voorgestelde oplossing </w:t>
      </w:r>
      <w:r w:rsidR="00AA3164">
        <w:rPr>
          <w:rFonts w:asciiTheme="majorHAnsi" w:hAnsiTheme="majorHAnsi" w:cs="Arial"/>
          <w:szCs w:val="22"/>
          <w:lang w:val="nl-NL"/>
        </w:rPr>
        <w:t>te adresseren</w:t>
      </w:r>
      <w:r w:rsidR="008401F2" w:rsidRPr="00045904">
        <w:rPr>
          <w:rFonts w:asciiTheme="majorHAnsi" w:hAnsiTheme="majorHAnsi" w:cs="Arial"/>
          <w:szCs w:val="22"/>
          <w:lang w:val="nl-NL"/>
        </w:rPr>
        <w:t xml:space="preserve"> zodra deze is geïmplementeerd.</w:t>
      </w:r>
    </w:p>
    <w:p w14:paraId="3445BAB0" w14:textId="73EC36FC" w:rsidR="00074083" w:rsidRPr="00545FF0" w:rsidRDefault="006B4DFA" w:rsidP="00083171">
      <w:pPr>
        <w:pStyle w:val="Listenabsatz"/>
        <w:numPr>
          <w:ilvl w:val="0"/>
          <w:numId w:val="31"/>
        </w:numPr>
        <w:autoSpaceDE w:val="0"/>
        <w:autoSpaceDN w:val="0"/>
        <w:adjustRightInd w:val="0"/>
        <w:spacing w:before="60" w:after="60"/>
        <w:ind w:left="714"/>
        <w:jc w:val="left"/>
        <w:rPr>
          <w:rFonts w:asciiTheme="majorHAnsi" w:hAnsiTheme="majorHAnsi" w:cs="Arial"/>
          <w:szCs w:val="22"/>
          <w:lang w:val="nl-NL"/>
        </w:rPr>
      </w:pPr>
      <w:r w:rsidRPr="00545FF0">
        <w:rPr>
          <w:rFonts w:asciiTheme="majorHAnsi" w:hAnsiTheme="majorHAnsi" w:cs="Tahoma"/>
          <w:color w:val="000000"/>
          <w:szCs w:val="22"/>
          <w:lang w:val="nl-NL" w:eastAsia="en-US"/>
        </w:rPr>
        <w:lastRenderedPageBreak/>
        <w:t xml:space="preserve">Toelichten </w:t>
      </w:r>
      <w:r w:rsidR="007D7CA1" w:rsidRPr="00545FF0">
        <w:rPr>
          <w:rFonts w:asciiTheme="majorHAnsi" w:hAnsiTheme="majorHAnsi" w:cs="Tahoma"/>
          <w:color w:val="000000"/>
          <w:szCs w:val="22"/>
          <w:lang w:val="nl-NL" w:eastAsia="en-US"/>
        </w:rPr>
        <w:t>of de oplossing geschikt is om mogelijke toekomstige integratie met andere Smart City-toepassingen te ondersteunen.</w:t>
      </w:r>
    </w:p>
    <w:p w14:paraId="52BB157D" w14:textId="38EFD497" w:rsidR="00545FF0" w:rsidRPr="00545FF0" w:rsidRDefault="00545FF0" w:rsidP="00083171">
      <w:pPr>
        <w:pStyle w:val="Listenabsatz"/>
        <w:numPr>
          <w:ilvl w:val="0"/>
          <w:numId w:val="31"/>
        </w:numPr>
        <w:autoSpaceDE w:val="0"/>
        <w:autoSpaceDN w:val="0"/>
        <w:adjustRightInd w:val="0"/>
        <w:spacing w:before="60" w:after="60"/>
        <w:ind w:left="714"/>
        <w:jc w:val="left"/>
        <w:rPr>
          <w:rFonts w:asciiTheme="majorHAnsi" w:hAnsiTheme="majorHAnsi" w:cs="Arial"/>
          <w:szCs w:val="22"/>
          <w:lang w:val="nl-NL"/>
        </w:rPr>
      </w:pPr>
      <w:r w:rsidRPr="00F94B16">
        <w:rPr>
          <w:rFonts w:asciiTheme="majorHAnsi" w:hAnsiTheme="majorHAnsi" w:cs="Arial"/>
          <w:szCs w:val="22"/>
          <w:lang w:val="de-DE"/>
        </w:rPr>
        <w:t xml:space="preserve">Samenwerken </w:t>
      </w:r>
      <w:proofErr w:type="spellStart"/>
      <w:r w:rsidRPr="00F94B16">
        <w:rPr>
          <w:rFonts w:asciiTheme="majorHAnsi" w:hAnsiTheme="majorHAnsi" w:cs="Arial"/>
          <w:szCs w:val="22"/>
          <w:lang w:val="de-DE"/>
        </w:rPr>
        <w:t>met</w:t>
      </w:r>
      <w:proofErr w:type="spellEnd"/>
      <w:r w:rsidRPr="00F94B16">
        <w:rPr>
          <w:rFonts w:asciiTheme="majorHAnsi" w:hAnsiTheme="majorHAnsi" w:cs="Arial"/>
          <w:szCs w:val="22"/>
          <w:lang w:val="de-DE"/>
        </w:rPr>
        <w:t xml:space="preserve"> externe TALQ-</w:t>
      </w:r>
      <w:proofErr w:type="spellStart"/>
      <w:r w:rsidRPr="00F94B16">
        <w:rPr>
          <w:rFonts w:asciiTheme="majorHAnsi" w:hAnsiTheme="majorHAnsi" w:cs="Arial"/>
          <w:szCs w:val="22"/>
          <w:lang w:val="de-DE"/>
        </w:rPr>
        <w:t>gecertificeerde</w:t>
      </w:r>
      <w:proofErr w:type="spellEnd"/>
      <w:r w:rsidRPr="00F94B16">
        <w:rPr>
          <w:rFonts w:asciiTheme="majorHAnsi" w:hAnsiTheme="majorHAnsi" w:cs="Arial"/>
          <w:szCs w:val="22"/>
          <w:lang w:val="de-DE"/>
        </w:rPr>
        <w:t xml:space="preserve"> </w:t>
      </w:r>
      <w:proofErr w:type="spellStart"/>
      <w:r w:rsidRPr="00F94B16">
        <w:rPr>
          <w:rFonts w:asciiTheme="majorHAnsi" w:hAnsiTheme="majorHAnsi" w:cs="Arial"/>
          <w:szCs w:val="22"/>
          <w:lang w:val="de-DE"/>
        </w:rPr>
        <w:t>leveranciers</w:t>
      </w:r>
      <w:proofErr w:type="spellEnd"/>
      <w:r w:rsidRPr="00F94B16">
        <w:rPr>
          <w:rFonts w:asciiTheme="majorHAnsi" w:hAnsiTheme="majorHAnsi" w:cs="Arial"/>
          <w:szCs w:val="22"/>
          <w:lang w:val="de-DE"/>
        </w:rPr>
        <w:t xml:space="preserve"> </w:t>
      </w:r>
      <w:proofErr w:type="spellStart"/>
      <w:r w:rsidRPr="00F94B16">
        <w:rPr>
          <w:rFonts w:asciiTheme="majorHAnsi" w:hAnsiTheme="majorHAnsi" w:cs="Arial"/>
          <w:szCs w:val="22"/>
          <w:lang w:val="de-DE"/>
        </w:rPr>
        <w:t>tijdens</w:t>
      </w:r>
      <w:proofErr w:type="spellEnd"/>
      <w:r w:rsidRPr="00F94B16">
        <w:rPr>
          <w:rFonts w:asciiTheme="majorHAnsi" w:hAnsiTheme="majorHAnsi" w:cs="Arial"/>
          <w:szCs w:val="22"/>
          <w:lang w:val="de-DE"/>
        </w:rPr>
        <w:t xml:space="preserve"> </w:t>
      </w:r>
      <w:proofErr w:type="spellStart"/>
      <w:r w:rsidRPr="00F94B16">
        <w:rPr>
          <w:rFonts w:asciiTheme="majorHAnsi" w:hAnsiTheme="majorHAnsi" w:cs="Arial"/>
          <w:szCs w:val="22"/>
          <w:lang w:val="de-DE"/>
        </w:rPr>
        <w:t>interoperabiliteitsvalidatie</w:t>
      </w:r>
      <w:proofErr w:type="spellEnd"/>
      <w:r w:rsidRPr="00F94B16">
        <w:rPr>
          <w:rFonts w:asciiTheme="majorHAnsi" w:hAnsiTheme="majorHAnsi" w:cs="Arial"/>
          <w:szCs w:val="22"/>
          <w:lang w:val="de-DE"/>
        </w:rPr>
        <w:t xml:space="preserve">, </w:t>
      </w:r>
      <w:proofErr w:type="spellStart"/>
      <w:r w:rsidRPr="00F94B16">
        <w:rPr>
          <w:rFonts w:asciiTheme="majorHAnsi" w:hAnsiTheme="majorHAnsi" w:cs="Arial"/>
          <w:szCs w:val="22"/>
          <w:lang w:val="de-DE"/>
        </w:rPr>
        <w:t>inbedrijfstelling</w:t>
      </w:r>
      <w:proofErr w:type="spellEnd"/>
      <w:r w:rsidRPr="00F94B16">
        <w:rPr>
          <w:rFonts w:asciiTheme="majorHAnsi" w:hAnsiTheme="majorHAnsi" w:cs="Arial"/>
          <w:szCs w:val="22"/>
          <w:lang w:val="de-DE"/>
        </w:rPr>
        <w:t xml:space="preserve"> en </w:t>
      </w:r>
      <w:proofErr w:type="spellStart"/>
      <w:r w:rsidRPr="00F94B16">
        <w:rPr>
          <w:rFonts w:asciiTheme="majorHAnsi" w:hAnsiTheme="majorHAnsi" w:cs="Arial"/>
          <w:szCs w:val="22"/>
          <w:lang w:val="de-DE"/>
        </w:rPr>
        <w:t>het</w:t>
      </w:r>
      <w:proofErr w:type="spellEnd"/>
      <w:r w:rsidRPr="00F94B16">
        <w:rPr>
          <w:rFonts w:asciiTheme="majorHAnsi" w:hAnsiTheme="majorHAnsi" w:cs="Arial"/>
          <w:szCs w:val="22"/>
          <w:lang w:val="de-DE"/>
        </w:rPr>
        <w:t xml:space="preserve"> </w:t>
      </w:r>
      <w:proofErr w:type="spellStart"/>
      <w:r w:rsidRPr="00F94B16">
        <w:rPr>
          <w:rFonts w:asciiTheme="majorHAnsi" w:hAnsiTheme="majorHAnsi" w:cs="Arial"/>
          <w:szCs w:val="22"/>
          <w:lang w:val="de-DE"/>
        </w:rPr>
        <w:t>oplossen</w:t>
      </w:r>
      <w:proofErr w:type="spellEnd"/>
      <w:r w:rsidRPr="00F94B16">
        <w:rPr>
          <w:rFonts w:asciiTheme="majorHAnsi" w:hAnsiTheme="majorHAnsi" w:cs="Arial"/>
          <w:szCs w:val="22"/>
          <w:lang w:val="de-DE"/>
        </w:rPr>
        <w:t xml:space="preserve"> van </w:t>
      </w:r>
      <w:proofErr w:type="spellStart"/>
      <w:r w:rsidRPr="00F94B16">
        <w:rPr>
          <w:rFonts w:asciiTheme="majorHAnsi" w:hAnsiTheme="majorHAnsi" w:cs="Arial"/>
          <w:szCs w:val="22"/>
          <w:lang w:val="de-DE"/>
        </w:rPr>
        <w:t>operationele</w:t>
      </w:r>
      <w:proofErr w:type="spellEnd"/>
      <w:r w:rsidRPr="00F94B16">
        <w:rPr>
          <w:rFonts w:asciiTheme="majorHAnsi" w:hAnsiTheme="majorHAnsi" w:cs="Arial"/>
          <w:szCs w:val="22"/>
          <w:lang w:val="de-DE"/>
        </w:rPr>
        <w:t xml:space="preserve"> </w:t>
      </w:r>
      <w:proofErr w:type="spellStart"/>
      <w:r w:rsidRPr="00F94B16">
        <w:rPr>
          <w:rFonts w:asciiTheme="majorHAnsi" w:hAnsiTheme="majorHAnsi" w:cs="Arial"/>
          <w:szCs w:val="22"/>
          <w:lang w:val="de-DE"/>
        </w:rPr>
        <w:t>problemen</w:t>
      </w:r>
      <w:proofErr w:type="spellEnd"/>
      <w:r w:rsidRPr="00F94B16">
        <w:rPr>
          <w:rFonts w:asciiTheme="majorHAnsi" w:hAnsiTheme="majorHAnsi" w:cs="Arial"/>
          <w:szCs w:val="22"/>
          <w:lang w:val="de-DE"/>
        </w:rPr>
        <w:t>.</w:t>
      </w:r>
    </w:p>
    <w:p w14:paraId="38A72B80" w14:textId="77777777" w:rsidR="00545FF0" w:rsidRPr="00545FF0" w:rsidRDefault="00545FF0" w:rsidP="00545FF0">
      <w:pPr>
        <w:autoSpaceDE w:val="0"/>
        <w:autoSpaceDN w:val="0"/>
        <w:adjustRightInd w:val="0"/>
        <w:spacing w:before="60" w:after="60"/>
        <w:jc w:val="left"/>
        <w:rPr>
          <w:rFonts w:asciiTheme="majorHAnsi" w:hAnsiTheme="majorHAnsi" w:cs="Arial"/>
          <w:szCs w:val="22"/>
          <w:lang w:val="nl-NL"/>
        </w:rPr>
      </w:pPr>
    </w:p>
    <w:p w14:paraId="7217C854" w14:textId="5B4DB4A7" w:rsidR="00F61042" w:rsidRPr="000B74C3" w:rsidRDefault="00F61042" w:rsidP="00DB2202">
      <w:pPr>
        <w:pStyle w:val="berschrift3"/>
        <w:numPr>
          <w:ilvl w:val="0"/>
          <w:numId w:val="30"/>
        </w:numPr>
        <w:ind w:left="360"/>
        <w:rPr>
          <w:lang w:val="en-US"/>
        </w:rPr>
      </w:pPr>
      <w:bookmarkStart w:id="45" w:name="_Toc478808971"/>
      <w:bookmarkStart w:id="46" w:name="_Toc191802829"/>
      <w:bookmarkStart w:id="47" w:name="_Toc209246657"/>
      <w:bookmarkStart w:id="48" w:name="_Toc191802826"/>
      <w:bookmarkStart w:id="49" w:name="_Toc241844332"/>
      <w:proofErr w:type="spellStart"/>
      <w:r w:rsidRPr="000B74C3">
        <w:t>Leveranciersoverzicht</w:t>
      </w:r>
      <w:proofErr w:type="spellEnd"/>
      <w:r w:rsidRPr="000B74C3">
        <w:t xml:space="preserve"> </w:t>
      </w:r>
      <w:proofErr w:type="spellStart"/>
      <w:r w:rsidRPr="000B74C3">
        <w:t>en</w:t>
      </w:r>
      <w:proofErr w:type="spellEnd"/>
      <w:r w:rsidRPr="000B74C3">
        <w:t xml:space="preserve"> </w:t>
      </w:r>
      <w:proofErr w:type="spellStart"/>
      <w:r w:rsidRPr="000B74C3">
        <w:t>financieel</w:t>
      </w:r>
      <w:proofErr w:type="spellEnd"/>
      <w:r w:rsidRPr="000B74C3">
        <w:t xml:space="preserve"> </w:t>
      </w:r>
      <w:proofErr w:type="spellStart"/>
      <w:r w:rsidRPr="000B74C3">
        <w:t>overzicht</w:t>
      </w:r>
      <w:bookmarkEnd w:id="45"/>
      <w:bookmarkEnd w:id="46"/>
      <w:bookmarkEnd w:id="47"/>
      <w:bookmarkEnd w:id="49"/>
      <w:proofErr w:type="spellEnd"/>
    </w:p>
    <w:p w14:paraId="156D28EB" w14:textId="6FBA4588" w:rsidR="00BE5C4B" w:rsidRPr="00045904" w:rsidRDefault="00F61042" w:rsidP="00BE5C4B">
      <w:pPr>
        <w:rPr>
          <w:lang w:val="nl-NL"/>
        </w:rPr>
      </w:pPr>
      <w:r w:rsidRPr="00045904">
        <w:rPr>
          <w:lang w:val="nl-NL"/>
        </w:rPr>
        <w:t>De leverancier moet een overzicht van zijn organisatie verstrekken samen met een kopie van zijn financiële jaarverslag</w:t>
      </w:r>
      <w:r w:rsidR="001E4D7E">
        <w:rPr>
          <w:lang w:val="nl-NL"/>
        </w:rPr>
        <w:t>en</w:t>
      </w:r>
      <w:r w:rsidRPr="00045904">
        <w:rPr>
          <w:lang w:val="nl-NL"/>
        </w:rPr>
        <w:t xml:space="preserve"> van de laatste 3 jaar.</w:t>
      </w:r>
    </w:p>
    <w:p w14:paraId="17C77027" w14:textId="77777777" w:rsidR="00973052" w:rsidRPr="00045904" w:rsidRDefault="00973052">
      <w:pPr>
        <w:spacing w:before="0" w:after="0"/>
        <w:jc w:val="left"/>
        <w:rPr>
          <w:lang w:val="nl-NL"/>
        </w:rPr>
      </w:pPr>
    </w:p>
    <w:p w14:paraId="59264529" w14:textId="6652B960" w:rsidR="00F61042" w:rsidRPr="000B74C3" w:rsidRDefault="00F61042" w:rsidP="00DB2202">
      <w:pPr>
        <w:pStyle w:val="berschrift3"/>
        <w:numPr>
          <w:ilvl w:val="0"/>
          <w:numId w:val="30"/>
        </w:numPr>
        <w:ind w:left="360"/>
        <w:rPr>
          <w:lang w:val="en-US"/>
        </w:rPr>
      </w:pPr>
      <w:bookmarkStart w:id="50" w:name="_Toc209246658"/>
      <w:bookmarkStart w:id="51" w:name="_Toc241844333"/>
      <w:proofErr w:type="spellStart"/>
      <w:r w:rsidRPr="000B74C3">
        <w:t>Produ</w:t>
      </w:r>
      <w:r w:rsidR="00545FF0">
        <w:t>c</w:t>
      </w:r>
      <w:r w:rsidRPr="000B74C3">
        <w:t>toverzicht</w:t>
      </w:r>
      <w:bookmarkEnd w:id="50"/>
      <w:bookmarkEnd w:id="51"/>
      <w:proofErr w:type="spellEnd"/>
    </w:p>
    <w:p w14:paraId="7CEBBA89" w14:textId="40AF7F76" w:rsidR="00F61042" w:rsidRPr="00045904" w:rsidRDefault="00F61042" w:rsidP="00F61042">
      <w:pPr>
        <w:rPr>
          <w:rFonts w:cs="Arial"/>
          <w:szCs w:val="22"/>
          <w:lang w:val="nl-NL"/>
        </w:rPr>
      </w:pPr>
      <w:r w:rsidRPr="00045904">
        <w:rPr>
          <w:rFonts w:cs="Arial"/>
          <w:szCs w:val="22"/>
          <w:lang w:val="nl-NL"/>
        </w:rPr>
        <w:t xml:space="preserve">De leverancier moet een </w:t>
      </w:r>
      <w:r w:rsidR="00545FF0">
        <w:rPr>
          <w:rFonts w:cs="Arial"/>
          <w:szCs w:val="22"/>
          <w:lang w:val="nl-NL"/>
        </w:rPr>
        <w:t xml:space="preserve">datasheet </w:t>
      </w:r>
      <w:r w:rsidRPr="00045904">
        <w:rPr>
          <w:rFonts w:cs="Arial"/>
          <w:szCs w:val="22"/>
          <w:lang w:val="nl-NL"/>
        </w:rPr>
        <w:t xml:space="preserve">verstrekken van elk </w:t>
      </w:r>
      <w:r w:rsidR="00545FF0">
        <w:rPr>
          <w:rFonts w:cs="Arial"/>
          <w:szCs w:val="22"/>
          <w:lang w:val="nl-NL"/>
        </w:rPr>
        <w:t>onderdeel</w:t>
      </w:r>
      <w:r w:rsidRPr="00045904">
        <w:rPr>
          <w:rFonts w:cs="Arial"/>
          <w:szCs w:val="22"/>
          <w:lang w:val="nl-NL"/>
        </w:rPr>
        <w:t xml:space="preserve"> van de oplossing, en ten minste voor </w:t>
      </w:r>
      <w:r w:rsidR="00545FF0" w:rsidRPr="00545FF0">
        <w:rPr>
          <w:rFonts w:cs="Arial"/>
          <w:szCs w:val="22"/>
        </w:rPr>
        <w:t xml:space="preserve">de </w:t>
      </w:r>
      <w:proofErr w:type="spellStart"/>
      <w:r w:rsidR="00545FF0" w:rsidRPr="00545FF0">
        <w:rPr>
          <w:rFonts w:cs="Arial"/>
          <w:szCs w:val="22"/>
        </w:rPr>
        <w:t>controllers</w:t>
      </w:r>
      <w:proofErr w:type="spellEnd"/>
      <w:r w:rsidR="00545FF0" w:rsidRPr="00545FF0">
        <w:rPr>
          <w:rFonts w:cs="Arial"/>
          <w:szCs w:val="22"/>
        </w:rPr>
        <w:t xml:space="preserve">, de </w:t>
      </w:r>
      <w:proofErr w:type="spellStart"/>
      <w:r w:rsidR="00545FF0" w:rsidRPr="00545FF0">
        <w:rPr>
          <w:rFonts w:cs="Arial"/>
          <w:szCs w:val="22"/>
        </w:rPr>
        <w:t>communicatienetwerkcomponenten</w:t>
      </w:r>
      <w:proofErr w:type="spellEnd"/>
      <w:r w:rsidR="00545FF0" w:rsidRPr="00545FF0">
        <w:rPr>
          <w:rFonts w:cs="Arial"/>
          <w:szCs w:val="22"/>
        </w:rPr>
        <w:t>, de TALQ Gateway-</w:t>
      </w:r>
      <w:proofErr w:type="spellStart"/>
      <w:r w:rsidR="00545FF0" w:rsidRPr="00545FF0">
        <w:rPr>
          <w:rFonts w:cs="Arial"/>
          <w:szCs w:val="22"/>
        </w:rPr>
        <w:t>functionaliteit</w:t>
      </w:r>
      <w:proofErr w:type="spellEnd"/>
      <w:r w:rsidR="00545FF0" w:rsidRPr="00545FF0">
        <w:rPr>
          <w:rFonts w:cs="Arial"/>
          <w:szCs w:val="22"/>
        </w:rPr>
        <w:t xml:space="preserve"> en de centrale </w:t>
      </w:r>
      <w:proofErr w:type="spellStart"/>
      <w:r w:rsidR="00545FF0" w:rsidRPr="00545FF0">
        <w:rPr>
          <w:rFonts w:cs="Arial"/>
          <w:szCs w:val="22"/>
        </w:rPr>
        <w:t>beheersoftware</w:t>
      </w:r>
      <w:proofErr w:type="spellEnd"/>
      <w:r w:rsidR="00545FF0" w:rsidRPr="00545FF0">
        <w:rPr>
          <w:rFonts w:cs="Arial"/>
          <w:szCs w:val="22"/>
        </w:rPr>
        <w:t xml:space="preserve">, met </w:t>
      </w:r>
      <w:proofErr w:type="spellStart"/>
      <w:r w:rsidR="00545FF0" w:rsidRPr="00545FF0">
        <w:rPr>
          <w:rFonts w:cs="Arial"/>
          <w:szCs w:val="22"/>
        </w:rPr>
        <w:t>daarin</w:t>
      </w:r>
      <w:proofErr w:type="spellEnd"/>
      <w:r w:rsidR="00545FF0" w:rsidRPr="00545FF0">
        <w:rPr>
          <w:rFonts w:cs="Arial"/>
          <w:szCs w:val="22"/>
        </w:rPr>
        <w:t>:</w:t>
      </w:r>
    </w:p>
    <w:p w14:paraId="5F2418FD" w14:textId="13CD3C7A" w:rsidR="001E4195" w:rsidRPr="00045904" w:rsidRDefault="001E4195" w:rsidP="001E4195">
      <w:pPr>
        <w:pStyle w:val="Listenabsatz"/>
        <w:numPr>
          <w:ilvl w:val="0"/>
          <w:numId w:val="54"/>
        </w:numPr>
        <w:rPr>
          <w:rFonts w:asciiTheme="majorHAnsi" w:hAnsiTheme="majorHAnsi" w:cstheme="majorHAnsi"/>
          <w:iCs/>
          <w:szCs w:val="22"/>
          <w:lang w:val="nl-NL"/>
        </w:rPr>
      </w:pPr>
      <w:r w:rsidRPr="00045904">
        <w:rPr>
          <w:rFonts w:asciiTheme="majorHAnsi" w:hAnsiTheme="majorHAnsi" w:cstheme="majorHAnsi"/>
          <w:iCs/>
          <w:szCs w:val="22"/>
          <w:lang w:val="nl-NL"/>
        </w:rPr>
        <w:t>Handelsnaam en referentie van het product (zoals vermeld op de lijst van gecertificeerde producten op de TALQ-website, indien van toepassing)</w:t>
      </w:r>
    </w:p>
    <w:p w14:paraId="07294931" w14:textId="77777777" w:rsidR="001E4195" w:rsidRDefault="001E4195" w:rsidP="001E4195">
      <w:pPr>
        <w:pStyle w:val="Listenabsatz"/>
        <w:numPr>
          <w:ilvl w:val="0"/>
          <w:numId w:val="54"/>
        </w:numPr>
        <w:rPr>
          <w:rFonts w:asciiTheme="majorHAnsi" w:hAnsiTheme="majorHAnsi" w:cstheme="majorHAnsi"/>
          <w:iCs/>
          <w:szCs w:val="22"/>
          <w:lang w:val="en-US"/>
        </w:rPr>
      </w:pPr>
      <w:r w:rsidRPr="00472F1A">
        <w:rPr>
          <w:rFonts w:asciiTheme="majorHAnsi" w:hAnsiTheme="majorHAnsi" w:cstheme="majorHAnsi"/>
          <w:iCs/>
          <w:szCs w:val="22"/>
        </w:rPr>
        <w:t>Soort OLN:</w:t>
      </w:r>
    </w:p>
    <w:p w14:paraId="29C15C8D" w14:textId="36BEF7F6" w:rsidR="001E4195" w:rsidRDefault="001E4195" w:rsidP="001E4195">
      <w:pPr>
        <w:pStyle w:val="Listenabsatz"/>
        <w:numPr>
          <w:ilvl w:val="1"/>
          <w:numId w:val="54"/>
        </w:numPr>
        <w:rPr>
          <w:rFonts w:asciiTheme="majorHAnsi" w:hAnsiTheme="majorHAnsi" w:cstheme="majorHAnsi"/>
          <w:iCs/>
          <w:szCs w:val="22"/>
          <w:lang w:val="en-US"/>
        </w:rPr>
      </w:pPr>
      <w:proofErr w:type="spellStart"/>
      <w:r>
        <w:rPr>
          <w:rFonts w:asciiTheme="majorHAnsi" w:hAnsiTheme="majorHAnsi" w:cstheme="majorHAnsi"/>
          <w:iCs/>
          <w:szCs w:val="22"/>
        </w:rPr>
        <w:t>Powerline</w:t>
      </w:r>
      <w:proofErr w:type="spellEnd"/>
      <w:r>
        <w:rPr>
          <w:rFonts w:asciiTheme="majorHAnsi" w:hAnsiTheme="majorHAnsi" w:cstheme="majorHAnsi"/>
          <w:iCs/>
          <w:szCs w:val="22"/>
        </w:rPr>
        <w:t xml:space="preserve"> of </w:t>
      </w:r>
      <w:proofErr w:type="spellStart"/>
      <w:r>
        <w:rPr>
          <w:rFonts w:asciiTheme="majorHAnsi" w:hAnsiTheme="majorHAnsi" w:cstheme="majorHAnsi"/>
          <w:iCs/>
          <w:szCs w:val="22"/>
        </w:rPr>
        <w:t>radiofrequentie</w:t>
      </w:r>
      <w:proofErr w:type="spellEnd"/>
    </w:p>
    <w:p w14:paraId="3C5F1053" w14:textId="374D1568" w:rsidR="001E4195" w:rsidRPr="00FB59C9" w:rsidRDefault="00874C62" w:rsidP="001E4195">
      <w:pPr>
        <w:pStyle w:val="Listenabsatz"/>
        <w:numPr>
          <w:ilvl w:val="1"/>
          <w:numId w:val="54"/>
        </w:numPr>
        <w:rPr>
          <w:rFonts w:asciiTheme="majorHAnsi" w:hAnsiTheme="majorHAnsi" w:cstheme="majorHAnsi"/>
          <w:iCs/>
          <w:szCs w:val="22"/>
          <w:lang w:val="nl-NL"/>
        </w:rPr>
      </w:pPr>
      <w:r w:rsidRPr="00FB59C9">
        <w:rPr>
          <w:rFonts w:asciiTheme="majorHAnsi" w:hAnsiTheme="majorHAnsi" w:cstheme="majorHAnsi"/>
          <w:iCs/>
          <w:szCs w:val="22"/>
          <w:lang w:val="nl-NL"/>
        </w:rPr>
        <w:t>Mesh</w:t>
      </w:r>
      <w:r w:rsidR="001E4195" w:rsidRPr="00FB59C9">
        <w:rPr>
          <w:rFonts w:asciiTheme="majorHAnsi" w:hAnsiTheme="majorHAnsi" w:cstheme="majorHAnsi"/>
          <w:iCs/>
          <w:szCs w:val="22"/>
          <w:lang w:val="nl-NL"/>
        </w:rPr>
        <w:t>, ster of gemengd</w:t>
      </w:r>
      <w:r w:rsidRPr="00FB59C9">
        <w:rPr>
          <w:rFonts w:asciiTheme="majorHAnsi" w:hAnsiTheme="majorHAnsi" w:cstheme="majorHAnsi"/>
          <w:iCs/>
          <w:szCs w:val="22"/>
          <w:lang w:val="nl-NL"/>
        </w:rPr>
        <w:t xml:space="preserve"> netwerk</w:t>
      </w:r>
    </w:p>
    <w:p w14:paraId="5B5E652C" w14:textId="2CE44BF5" w:rsidR="001E4195" w:rsidRPr="00472F1A" w:rsidRDefault="0066186D" w:rsidP="00A36B0B">
      <w:pPr>
        <w:pStyle w:val="Listenabsatz"/>
        <w:numPr>
          <w:ilvl w:val="1"/>
          <w:numId w:val="54"/>
        </w:numPr>
        <w:rPr>
          <w:rFonts w:asciiTheme="majorHAnsi" w:hAnsiTheme="majorHAnsi" w:cstheme="majorHAnsi"/>
          <w:iCs/>
          <w:szCs w:val="22"/>
          <w:lang w:val="en-US"/>
        </w:rPr>
      </w:pPr>
      <w:proofErr w:type="spellStart"/>
      <w:r>
        <w:rPr>
          <w:rFonts w:asciiTheme="majorHAnsi" w:hAnsiTheme="majorHAnsi" w:cstheme="majorHAnsi"/>
          <w:iCs/>
          <w:szCs w:val="22"/>
        </w:rPr>
        <w:t>Communicatietechnologie</w:t>
      </w:r>
      <w:proofErr w:type="spellEnd"/>
      <w:r>
        <w:rPr>
          <w:rFonts w:asciiTheme="majorHAnsi" w:hAnsiTheme="majorHAnsi" w:cstheme="majorHAnsi"/>
          <w:iCs/>
          <w:szCs w:val="22"/>
        </w:rPr>
        <w:t xml:space="preserve"> en -</w:t>
      </w:r>
      <w:proofErr w:type="spellStart"/>
      <w:r>
        <w:rPr>
          <w:rFonts w:asciiTheme="majorHAnsi" w:hAnsiTheme="majorHAnsi" w:cstheme="majorHAnsi"/>
          <w:iCs/>
          <w:szCs w:val="22"/>
        </w:rPr>
        <w:t>protocollen</w:t>
      </w:r>
      <w:proofErr w:type="spellEnd"/>
      <w:r>
        <w:rPr>
          <w:rFonts w:asciiTheme="majorHAnsi" w:hAnsiTheme="majorHAnsi" w:cstheme="majorHAnsi"/>
          <w:iCs/>
          <w:szCs w:val="22"/>
        </w:rPr>
        <w:t xml:space="preserve"> </w:t>
      </w:r>
    </w:p>
    <w:p w14:paraId="655E8408" w14:textId="0DA4D3EB" w:rsidR="0066186D" w:rsidRPr="00FB59C9" w:rsidRDefault="0066186D" w:rsidP="0066186D">
      <w:pPr>
        <w:pStyle w:val="Listenabsatz"/>
        <w:numPr>
          <w:ilvl w:val="0"/>
          <w:numId w:val="54"/>
        </w:numPr>
        <w:rPr>
          <w:rFonts w:asciiTheme="majorHAnsi" w:hAnsiTheme="majorHAnsi" w:cstheme="majorHAnsi"/>
          <w:iCs/>
          <w:szCs w:val="22"/>
          <w:lang w:val="nl-NL"/>
        </w:rPr>
      </w:pPr>
      <w:r w:rsidRPr="00FB59C9">
        <w:rPr>
          <w:rFonts w:asciiTheme="majorHAnsi" w:hAnsiTheme="majorHAnsi" w:cstheme="majorHAnsi"/>
          <w:iCs/>
          <w:szCs w:val="22"/>
          <w:lang w:val="nl-NL"/>
        </w:rPr>
        <w:t xml:space="preserve">Aantal van </w:t>
      </w:r>
      <w:r w:rsidR="00FB59C9" w:rsidRPr="00FB59C9">
        <w:rPr>
          <w:rFonts w:asciiTheme="majorHAnsi" w:hAnsiTheme="majorHAnsi" w:cstheme="majorHAnsi"/>
          <w:iCs/>
          <w:szCs w:val="22"/>
          <w:lang w:val="nl-NL"/>
        </w:rPr>
        <w:t xml:space="preserve">de betreffende </w:t>
      </w:r>
      <w:r w:rsidR="00235936">
        <w:rPr>
          <w:rFonts w:asciiTheme="majorHAnsi" w:hAnsiTheme="majorHAnsi" w:cstheme="majorHAnsi"/>
          <w:iCs/>
          <w:szCs w:val="22"/>
          <w:lang w:val="nl-NL"/>
        </w:rPr>
        <w:t xml:space="preserve">producten die reeds zijn </w:t>
      </w:r>
      <w:r w:rsidRPr="00FB59C9">
        <w:rPr>
          <w:rFonts w:asciiTheme="majorHAnsi" w:hAnsiTheme="majorHAnsi" w:cstheme="majorHAnsi"/>
          <w:iCs/>
          <w:szCs w:val="22"/>
          <w:lang w:val="nl-NL"/>
        </w:rPr>
        <w:t>geïnstalleerd</w:t>
      </w:r>
    </w:p>
    <w:p w14:paraId="75FC02D7" w14:textId="1B355B42" w:rsidR="0066186D" w:rsidRPr="00045904" w:rsidRDefault="00235936" w:rsidP="0066186D">
      <w:pPr>
        <w:pStyle w:val="Listenabsatz"/>
        <w:numPr>
          <w:ilvl w:val="0"/>
          <w:numId w:val="54"/>
        </w:numPr>
        <w:rPr>
          <w:rFonts w:asciiTheme="majorHAnsi" w:hAnsiTheme="majorHAnsi" w:cstheme="majorHAnsi"/>
          <w:iCs/>
          <w:szCs w:val="22"/>
          <w:lang w:val="nl-NL"/>
        </w:rPr>
      </w:pPr>
      <w:r>
        <w:rPr>
          <w:rFonts w:asciiTheme="majorHAnsi" w:hAnsiTheme="majorHAnsi" w:cstheme="majorHAnsi"/>
          <w:iCs/>
          <w:szCs w:val="22"/>
          <w:lang w:val="nl-NL"/>
        </w:rPr>
        <w:t xml:space="preserve">Datum van eerste installatie van het product </w:t>
      </w:r>
      <w:r w:rsidR="00DC5A1C">
        <w:rPr>
          <w:rFonts w:asciiTheme="majorHAnsi" w:hAnsiTheme="majorHAnsi" w:cstheme="majorHAnsi"/>
          <w:iCs/>
          <w:szCs w:val="22"/>
          <w:lang w:val="nl-NL"/>
        </w:rPr>
        <w:t xml:space="preserve">in </w:t>
      </w:r>
      <w:r w:rsidR="0066186D" w:rsidRPr="00045904">
        <w:rPr>
          <w:rFonts w:asciiTheme="majorHAnsi" w:hAnsiTheme="majorHAnsi" w:cstheme="majorHAnsi"/>
          <w:iCs/>
          <w:szCs w:val="22"/>
          <w:lang w:val="nl-NL"/>
        </w:rPr>
        <w:t>het verlichtingsnetwerk van een eindklant</w:t>
      </w:r>
    </w:p>
    <w:p w14:paraId="6005ED70" w14:textId="24B79156" w:rsidR="0066186D" w:rsidRPr="000D131C" w:rsidRDefault="00DC5A1C" w:rsidP="00205448">
      <w:pPr>
        <w:pStyle w:val="Listenabsatz"/>
        <w:numPr>
          <w:ilvl w:val="0"/>
          <w:numId w:val="54"/>
        </w:numPr>
        <w:rPr>
          <w:rFonts w:asciiTheme="majorHAnsi" w:hAnsiTheme="majorHAnsi" w:cstheme="majorHAnsi"/>
          <w:iCs/>
          <w:szCs w:val="22"/>
          <w:lang w:val="nl-NL"/>
        </w:rPr>
      </w:pPr>
      <w:r w:rsidRPr="000D131C">
        <w:rPr>
          <w:rFonts w:asciiTheme="majorHAnsi" w:hAnsiTheme="majorHAnsi" w:cstheme="majorHAnsi"/>
          <w:iCs/>
          <w:szCs w:val="22"/>
          <w:lang w:val="nl-NL"/>
        </w:rPr>
        <w:t>Versi</w:t>
      </w:r>
      <w:r w:rsidR="000D131C" w:rsidRPr="000D131C">
        <w:rPr>
          <w:rFonts w:asciiTheme="majorHAnsi" w:hAnsiTheme="majorHAnsi" w:cstheme="majorHAnsi"/>
          <w:iCs/>
          <w:szCs w:val="22"/>
          <w:lang w:val="nl-NL"/>
        </w:rPr>
        <w:t>e</w:t>
      </w:r>
      <w:r w:rsidRPr="000D131C">
        <w:rPr>
          <w:rFonts w:asciiTheme="majorHAnsi" w:hAnsiTheme="majorHAnsi" w:cstheme="majorHAnsi"/>
          <w:iCs/>
          <w:szCs w:val="22"/>
          <w:lang w:val="nl-NL"/>
        </w:rPr>
        <w:t xml:space="preserve">(s) </w:t>
      </w:r>
      <w:r w:rsidR="0066186D" w:rsidRPr="000D131C">
        <w:rPr>
          <w:rFonts w:asciiTheme="majorHAnsi" w:hAnsiTheme="majorHAnsi" w:cstheme="majorHAnsi"/>
          <w:iCs/>
          <w:szCs w:val="22"/>
          <w:lang w:val="nl-NL"/>
        </w:rPr>
        <w:t>van TALQ waarvoor het onderdeel gecertificeerd is</w:t>
      </w:r>
    </w:p>
    <w:p w14:paraId="6EA9E1BA" w14:textId="42A92AF7" w:rsidR="001E4195" w:rsidRPr="00A36B0B" w:rsidRDefault="001E4195" w:rsidP="001E4195">
      <w:pPr>
        <w:pStyle w:val="Listenabsatz"/>
        <w:numPr>
          <w:ilvl w:val="0"/>
          <w:numId w:val="54"/>
        </w:numPr>
        <w:rPr>
          <w:rFonts w:asciiTheme="majorHAnsi" w:hAnsiTheme="majorHAnsi" w:cstheme="majorHAnsi"/>
          <w:iCs/>
          <w:szCs w:val="22"/>
          <w:lang w:val="en-US"/>
        </w:rPr>
      </w:pPr>
      <w:proofErr w:type="spellStart"/>
      <w:r w:rsidRPr="00A36B0B">
        <w:rPr>
          <w:rFonts w:asciiTheme="majorHAnsi" w:hAnsiTheme="majorHAnsi" w:cstheme="majorHAnsi"/>
          <w:iCs/>
          <w:szCs w:val="22"/>
        </w:rPr>
        <w:t>Voor</w:t>
      </w:r>
      <w:proofErr w:type="spellEnd"/>
      <w:r w:rsidRPr="00A36B0B">
        <w:rPr>
          <w:rFonts w:asciiTheme="majorHAnsi" w:hAnsiTheme="majorHAnsi" w:cstheme="majorHAnsi"/>
          <w:iCs/>
          <w:szCs w:val="22"/>
        </w:rPr>
        <w:t xml:space="preserve"> </w:t>
      </w:r>
      <w:proofErr w:type="spellStart"/>
      <w:r w:rsidRPr="00A36B0B">
        <w:rPr>
          <w:rFonts w:asciiTheme="majorHAnsi" w:hAnsiTheme="majorHAnsi" w:cstheme="majorHAnsi"/>
          <w:iCs/>
          <w:szCs w:val="22"/>
        </w:rPr>
        <w:t>hardwareproducten</w:t>
      </w:r>
      <w:proofErr w:type="spellEnd"/>
      <w:r w:rsidRPr="00A36B0B">
        <w:rPr>
          <w:rFonts w:asciiTheme="majorHAnsi" w:hAnsiTheme="majorHAnsi" w:cstheme="majorHAnsi"/>
          <w:iCs/>
          <w:szCs w:val="22"/>
        </w:rPr>
        <w:t>:</w:t>
      </w:r>
    </w:p>
    <w:p w14:paraId="7CA05CD9" w14:textId="6E40DFAF" w:rsidR="001E4195" w:rsidRPr="00A36B0B" w:rsidRDefault="001E4195" w:rsidP="00A36B0B">
      <w:pPr>
        <w:pStyle w:val="Listenabsatz"/>
        <w:numPr>
          <w:ilvl w:val="1"/>
          <w:numId w:val="54"/>
        </w:numPr>
        <w:rPr>
          <w:rFonts w:asciiTheme="majorHAnsi" w:hAnsiTheme="majorHAnsi" w:cstheme="majorHAnsi"/>
          <w:iCs/>
          <w:szCs w:val="22"/>
          <w:lang w:val="en-US"/>
        </w:rPr>
      </w:pPr>
      <w:r w:rsidRPr="00A36B0B">
        <w:rPr>
          <w:rFonts w:asciiTheme="majorHAnsi" w:hAnsiTheme="majorHAnsi" w:cstheme="majorHAnsi"/>
          <w:iCs/>
          <w:szCs w:val="22"/>
        </w:rPr>
        <w:t>Foto 's</w:t>
      </w:r>
    </w:p>
    <w:p w14:paraId="737CD1DB" w14:textId="0C9F7186" w:rsidR="001E4195" w:rsidRPr="00A36B0B" w:rsidRDefault="001E4195" w:rsidP="00A36B0B">
      <w:pPr>
        <w:pStyle w:val="Listenabsatz"/>
        <w:numPr>
          <w:ilvl w:val="1"/>
          <w:numId w:val="54"/>
        </w:numPr>
        <w:rPr>
          <w:rFonts w:asciiTheme="majorHAnsi" w:hAnsiTheme="majorHAnsi" w:cstheme="majorHAnsi"/>
          <w:iCs/>
          <w:szCs w:val="22"/>
          <w:lang w:val="en-US"/>
        </w:rPr>
      </w:pPr>
      <w:proofErr w:type="spellStart"/>
      <w:r w:rsidRPr="00A36B0B">
        <w:rPr>
          <w:rFonts w:asciiTheme="majorHAnsi" w:hAnsiTheme="majorHAnsi" w:cstheme="majorHAnsi"/>
          <w:iCs/>
          <w:szCs w:val="22"/>
        </w:rPr>
        <w:t>Belangrijkste</w:t>
      </w:r>
      <w:proofErr w:type="spellEnd"/>
      <w:r w:rsidRPr="00A36B0B">
        <w:rPr>
          <w:rFonts w:asciiTheme="majorHAnsi" w:hAnsiTheme="majorHAnsi" w:cstheme="majorHAnsi"/>
          <w:iCs/>
          <w:szCs w:val="22"/>
        </w:rPr>
        <w:t xml:space="preserve"> </w:t>
      </w:r>
      <w:proofErr w:type="spellStart"/>
      <w:r w:rsidRPr="00A36B0B">
        <w:rPr>
          <w:rFonts w:asciiTheme="majorHAnsi" w:hAnsiTheme="majorHAnsi" w:cstheme="majorHAnsi"/>
          <w:iCs/>
          <w:szCs w:val="22"/>
        </w:rPr>
        <w:t>kenmerken</w:t>
      </w:r>
      <w:proofErr w:type="spellEnd"/>
    </w:p>
    <w:p w14:paraId="452AEFF7" w14:textId="60C7A67C" w:rsidR="001E4195" w:rsidRPr="00A36B0B" w:rsidRDefault="001E4195" w:rsidP="001E4195">
      <w:pPr>
        <w:pStyle w:val="Listenabsatz"/>
        <w:numPr>
          <w:ilvl w:val="1"/>
          <w:numId w:val="54"/>
        </w:numPr>
        <w:rPr>
          <w:rFonts w:asciiTheme="majorHAnsi" w:hAnsiTheme="majorHAnsi" w:cstheme="majorHAnsi"/>
          <w:iCs/>
          <w:szCs w:val="22"/>
          <w:lang w:val="en-US"/>
        </w:rPr>
      </w:pPr>
      <w:proofErr w:type="spellStart"/>
      <w:r w:rsidRPr="00A36B0B">
        <w:rPr>
          <w:rFonts w:asciiTheme="majorHAnsi" w:hAnsiTheme="majorHAnsi" w:cstheme="majorHAnsi"/>
          <w:iCs/>
          <w:szCs w:val="22"/>
        </w:rPr>
        <w:t>Afmetingen</w:t>
      </w:r>
      <w:proofErr w:type="spellEnd"/>
      <w:r w:rsidRPr="00A36B0B">
        <w:rPr>
          <w:rFonts w:asciiTheme="majorHAnsi" w:hAnsiTheme="majorHAnsi" w:cstheme="majorHAnsi"/>
          <w:iCs/>
          <w:szCs w:val="22"/>
        </w:rPr>
        <w:t xml:space="preserve"> en </w:t>
      </w:r>
      <w:proofErr w:type="spellStart"/>
      <w:r w:rsidRPr="00A36B0B">
        <w:rPr>
          <w:rFonts w:asciiTheme="majorHAnsi" w:hAnsiTheme="majorHAnsi" w:cstheme="majorHAnsi"/>
          <w:iCs/>
          <w:szCs w:val="22"/>
        </w:rPr>
        <w:t>gewicht</w:t>
      </w:r>
      <w:proofErr w:type="spellEnd"/>
    </w:p>
    <w:p w14:paraId="01180CCF" w14:textId="12AFFF2C" w:rsidR="001E4195" w:rsidRPr="00A36B0B" w:rsidRDefault="001E4195" w:rsidP="001E4195">
      <w:pPr>
        <w:pStyle w:val="Listenabsatz"/>
        <w:numPr>
          <w:ilvl w:val="1"/>
          <w:numId w:val="54"/>
        </w:numPr>
        <w:rPr>
          <w:rFonts w:asciiTheme="majorHAnsi" w:hAnsiTheme="majorHAnsi" w:cstheme="majorHAnsi"/>
          <w:iCs/>
          <w:szCs w:val="22"/>
          <w:lang w:val="en-US"/>
        </w:rPr>
      </w:pPr>
      <w:proofErr w:type="spellStart"/>
      <w:r w:rsidRPr="00A36B0B">
        <w:rPr>
          <w:rFonts w:asciiTheme="majorHAnsi" w:hAnsiTheme="majorHAnsi" w:cstheme="majorHAnsi"/>
          <w:iCs/>
          <w:szCs w:val="22"/>
        </w:rPr>
        <w:t>Ontwerp</w:t>
      </w:r>
      <w:proofErr w:type="spellEnd"/>
      <w:r w:rsidRPr="00A36B0B">
        <w:rPr>
          <w:rFonts w:asciiTheme="majorHAnsi" w:hAnsiTheme="majorHAnsi" w:cstheme="majorHAnsi"/>
          <w:iCs/>
          <w:szCs w:val="22"/>
        </w:rPr>
        <w:t xml:space="preserve"> en </w:t>
      </w:r>
      <w:proofErr w:type="spellStart"/>
      <w:r w:rsidRPr="00A36B0B">
        <w:rPr>
          <w:rFonts w:asciiTheme="majorHAnsi" w:hAnsiTheme="majorHAnsi" w:cstheme="majorHAnsi"/>
          <w:iCs/>
          <w:szCs w:val="22"/>
        </w:rPr>
        <w:t>fabricage</w:t>
      </w:r>
      <w:proofErr w:type="spellEnd"/>
    </w:p>
    <w:p w14:paraId="6C4C8C85" w14:textId="4881BA06" w:rsidR="001E4195" w:rsidRPr="00045904" w:rsidRDefault="001E4195" w:rsidP="001E4195">
      <w:pPr>
        <w:pStyle w:val="Listenabsatz"/>
        <w:numPr>
          <w:ilvl w:val="1"/>
          <w:numId w:val="54"/>
        </w:numPr>
        <w:rPr>
          <w:rFonts w:asciiTheme="majorHAnsi" w:hAnsiTheme="majorHAnsi" w:cstheme="majorHAnsi"/>
          <w:iCs/>
          <w:szCs w:val="22"/>
          <w:lang w:val="nl-NL"/>
        </w:rPr>
      </w:pPr>
      <w:r w:rsidRPr="00045904">
        <w:rPr>
          <w:rFonts w:asciiTheme="majorHAnsi" w:hAnsiTheme="majorHAnsi" w:cstheme="majorHAnsi"/>
          <w:iCs/>
          <w:szCs w:val="22"/>
          <w:lang w:val="nl-NL"/>
        </w:rPr>
        <w:t>Intellectueel eigendom (</w:t>
      </w:r>
      <w:r w:rsidR="00271E43">
        <w:rPr>
          <w:rFonts w:asciiTheme="majorHAnsi" w:hAnsiTheme="majorHAnsi" w:cstheme="majorHAnsi"/>
          <w:iCs/>
          <w:szCs w:val="22"/>
          <w:lang w:val="nl-NL"/>
        </w:rPr>
        <w:t>bij</w:t>
      </w:r>
      <w:r w:rsidR="00760AC4">
        <w:rPr>
          <w:rFonts w:asciiTheme="majorHAnsi" w:hAnsiTheme="majorHAnsi" w:cstheme="majorHAnsi"/>
          <w:iCs/>
          <w:szCs w:val="22"/>
          <w:lang w:val="nl-NL"/>
        </w:rPr>
        <w:t xml:space="preserve"> </w:t>
      </w:r>
      <w:r w:rsidRPr="00045904">
        <w:rPr>
          <w:rFonts w:asciiTheme="majorHAnsi" w:hAnsiTheme="majorHAnsi" w:cstheme="majorHAnsi"/>
          <w:iCs/>
          <w:szCs w:val="22"/>
          <w:lang w:val="nl-NL"/>
        </w:rPr>
        <w:t>de leverancier of doorverkocht product)</w:t>
      </w:r>
    </w:p>
    <w:p w14:paraId="3D933481" w14:textId="77777777" w:rsidR="00BC478A" w:rsidRPr="00BC478A" w:rsidRDefault="001E4195" w:rsidP="00BC478A">
      <w:pPr>
        <w:pStyle w:val="Listenabsatz"/>
        <w:numPr>
          <w:ilvl w:val="1"/>
          <w:numId w:val="54"/>
        </w:numPr>
        <w:rPr>
          <w:rStyle w:val="cf01"/>
          <w:rFonts w:asciiTheme="majorHAnsi" w:hAnsiTheme="majorHAnsi" w:cstheme="majorHAnsi"/>
          <w:iCs/>
          <w:sz w:val="22"/>
          <w:szCs w:val="22"/>
          <w:lang w:val="en-US"/>
        </w:rPr>
      </w:pPr>
      <w:proofErr w:type="spellStart"/>
      <w:r w:rsidRPr="00A36B0B">
        <w:rPr>
          <w:rStyle w:val="cf01"/>
          <w:rFonts w:asciiTheme="majorHAnsi" w:hAnsiTheme="majorHAnsi" w:cstheme="majorHAnsi"/>
          <w:iCs/>
          <w:sz w:val="22"/>
          <w:szCs w:val="22"/>
        </w:rPr>
        <w:t>Levensduur</w:t>
      </w:r>
      <w:proofErr w:type="spellEnd"/>
      <w:r w:rsidRPr="00A36B0B">
        <w:rPr>
          <w:rStyle w:val="cf01"/>
          <w:rFonts w:asciiTheme="majorHAnsi" w:hAnsiTheme="majorHAnsi" w:cstheme="majorHAnsi"/>
          <w:iCs/>
          <w:sz w:val="22"/>
          <w:szCs w:val="22"/>
        </w:rPr>
        <w:t xml:space="preserve"> en garantie</w:t>
      </w:r>
    </w:p>
    <w:p w14:paraId="027C7C79" w14:textId="74716742" w:rsidR="00BC478A" w:rsidRPr="00BC478A" w:rsidRDefault="00BC478A" w:rsidP="00BC478A">
      <w:pPr>
        <w:pStyle w:val="Listenabsatz"/>
        <w:numPr>
          <w:ilvl w:val="1"/>
          <w:numId w:val="54"/>
        </w:numPr>
        <w:rPr>
          <w:rFonts w:asciiTheme="majorHAnsi" w:hAnsiTheme="majorHAnsi" w:cstheme="majorHAnsi"/>
          <w:iCs/>
          <w:szCs w:val="22"/>
          <w:lang w:val="en-US"/>
        </w:rPr>
      </w:pPr>
      <w:proofErr w:type="spellStart"/>
      <w:r w:rsidRPr="00BC478A">
        <w:rPr>
          <w:rFonts w:asciiTheme="majorHAnsi" w:hAnsiTheme="majorHAnsi" w:cstheme="majorHAnsi"/>
          <w:iCs/>
          <w:szCs w:val="22"/>
        </w:rPr>
        <w:t>Certificeringen</w:t>
      </w:r>
      <w:proofErr w:type="spellEnd"/>
      <w:r w:rsidRPr="00BC478A">
        <w:rPr>
          <w:rFonts w:asciiTheme="majorHAnsi" w:hAnsiTheme="majorHAnsi" w:cstheme="majorHAnsi"/>
          <w:iCs/>
          <w:szCs w:val="22"/>
        </w:rPr>
        <w:t xml:space="preserve"> en </w:t>
      </w:r>
      <w:proofErr w:type="spellStart"/>
      <w:r w:rsidRPr="00BC478A">
        <w:rPr>
          <w:rFonts w:asciiTheme="majorHAnsi" w:hAnsiTheme="majorHAnsi" w:cstheme="majorHAnsi"/>
          <w:iCs/>
          <w:szCs w:val="22"/>
        </w:rPr>
        <w:t>certificerende</w:t>
      </w:r>
      <w:proofErr w:type="spellEnd"/>
      <w:r w:rsidRPr="00BC478A">
        <w:rPr>
          <w:rFonts w:asciiTheme="majorHAnsi" w:hAnsiTheme="majorHAnsi" w:cstheme="majorHAnsi"/>
          <w:iCs/>
          <w:szCs w:val="22"/>
        </w:rPr>
        <w:t xml:space="preserve"> </w:t>
      </w:r>
      <w:proofErr w:type="spellStart"/>
      <w:r w:rsidRPr="00BC478A">
        <w:rPr>
          <w:rFonts w:asciiTheme="majorHAnsi" w:hAnsiTheme="majorHAnsi" w:cstheme="majorHAnsi"/>
          <w:iCs/>
          <w:szCs w:val="22"/>
        </w:rPr>
        <w:t>instanties</w:t>
      </w:r>
      <w:proofErr w:type="spellEnd"/>
    </w:p>
    <w:p w14:paraId="6C5CDCCA" w14:textId="270EEBE5" w:rsidR="001E4195" w:rsidRPr="00A36B0B" w:rsidRDefault="001E4195" w:rsidP="001E4195">
      <w:pPr>
        <w:pStyle w:val="Listenabsatz"/>
        <w:numPr>
          <w:ilvl w:val="0"/>
          <w:numId w:val="54"/>
        </w:numPr>
        <w:rPr>
          <w:rFonts w:asciiTheme="majorHAnsi" w:hAnsiTheme="majorHAnsi" w:cstheme="majorHAnsi"/>
          <w:iCs/>
          <w:szCs w:val="22"/>
          <w:lang w:val="en-US"/>
        </w:rPr>
      </w:pPr>
      <w:proofErr w:type="spellStart"/>
      <w:r w:rsidRPr="00A36B0B">
        <w:rPr>
          <w:rFonts w:asciiTheme="majorHAnsi" w:hAnsiTheme="majorHAnsi" w:cstheme="majorHAnsi"/>
          <w:iCs/>
          <w:szCs w:val="22"/>
        </w:rPr>
        <w:t>Voor</w:t>
      </w:r>
      <w:proofErr w:type="spellEnd"/>
      <w:r w:rsidRPr="00A36B0B">
        <w:rPr>
          <w:rFonts w:asciiTheme="majorHAnsi" w:hAnsiTheme="majorHAnsi" w:cstheme="majorHAnsi"/>
          <w:iCs/>
          <w:szCs w:val="22"/>
        </w:rPr>
        <w:t xml:space="preserve"> </w:t>
      </w:r>
      <w:proofErr w:type="spellStart"/>
      <w:r w:rsidRPr="00A36B0B">
        <w:rPr>
          <w:rFonts w:asciiTheme="majorHAnsi" w:hAnsiTheme="majorHAnsi" w:cstheme="majorHAnsi"/>
          <w:iCs/>
          <w:szCs w:val="22"/>
        </w:rPr>
        <w:t>softwareproducten</w:t>
      </w:r>
      <w:proofErr w:type="spellEnd"/>
      <w:r w:rsidRPr="00A36B0B">
        <w:rPr>
          <w:rFonts w:asciiTheme="majorHAnsi" w:hAnsiTheme="majorHAnsi" w:cstheme="majorHAnsi"/>
          <w:iCs/>
          <w:szCs w:val="22"/>
        </w:rPr>
        <w:t>:</w:t>
      </w:r>
    </w:p>
    <w:p w14:paraId="38EA8BFC" w14:textId="0CCC7EB6" w:rsidR="0066186D" w:rsidRPr="00F94B16" w:rsidRDefault="0066186D" w:rsidP="001E4195">
      <w:pPr>
        <w:pStyle w:val="Listenabsatz"/>
        <w:numPr>
          <w:ilvl w:val="1"/>
          <w:numId w:val="54"/>
        </w:numPr>
        <w:rPr>
          <w:rStyle w:val="cf01"/>
          <w:rFonts w:asciiTheme="majorHAnsi" w:hAnsiTheme="majorHAnsi" w:cstheme="majorHAnsi"/>
          <w:iCs/>
          <w:sz w:val="22"/>
          <w:szCs w:val="22"/>
        </w:rPr>
      </w:pPr>
      <w:r>
        <w:rPr>
          <w:rStyle w:val="cf01"/>
          <w:rFonts w:asciiTheme="majorHAnsi" w:hAnsiTheme="majorHAnsi" w:cstheme="majorHAnsi"/>
          <w:iCs/>
          <w:sz w:val="22"/>
          <w:szCs w:val="22"/>
        </w:rPr>
        <w:t>Cloud en/of on-</w:t>
      </w:r>
      <w:proofErr w:type="spellStart"/>
      <w:r>
        <w:rPr>
          <w:rStyle w:val="cf01"/>
          <w:rFonts w:asciiTheme="majorHAnsi" w:hAnsiTheme="majorHAnsi" w:cstheme="majorHAnsi"/>
          <w:iCs/>
          <w:sz w:val="22"/>
          <w:szCs w:val="22"/>
        </w:rPr>
        <w:t>premises</w:t>
      </w:r>
      <w:proofErr w:type="spellEnd"/>
      <w:r w:rsidR="00760AC4">
        <w:rPr>
          <w:rStyle w:val="cf01"/>
          <w:rFonts w:asciiTheme="majorHAnsi" w:hAnsiTheme="majorHAnsi" w:cstheme="majorHAnsi"/>
          <w:iCs/>
          <w:sz w:val="22"/>
          <w:szCs w:val="22"/>
        </w:rPr>
        <w:t xml:space="preserve"> (op </w:t>
      </w:r>
      <w:proofErr w:type="spellStart"/>
      <w:r w:rsidR="00760AC4">
        <w:rPr>
          <w:rStyle w:val="cf01"/>
          <w:rFonts w:asciiTheme="majorHAnsi" w:hAnsiTheme="majorHAnsi" w:cstheme="majorHAnsi"/>
          <w:iCs/>
          <w:sz w:val="22"/>
          <w:szCs w:val="22"/>
        </w:rPr>
        <w:t>locatie</w:t>
      </w:r>
      <w:proofErr w:type="spellEnd"/>
      <w:r w:rsidR="00760AC4">
        <w:rPr>
          <w:rStyle w:val="cf01"/>
          <w:rFonts w:asciiTheme="majorHAnsi" w:hAnsiTheme="majorHAnsi" w:cstheme="majorHAnsi"/>
          <w:iCs/>
          <w:sz w:val="22"/>
          <w:szCs w:val="22"/>
        </w:rPr>
        <w:t>)</w:t>
      </w:r>
    </w:p>
    <w:p w14:paraId="29F07618" w14:textId="07D0CE14" w:rsidR="001E4195" w:rsidRPr="00045904" w:rsidRDefault="001E4195" w:rsidP="001E4195">
      <w:pPr>
        <w:pStyle w:val="Listenabsatz"/>
        <w:numPr>
          <w:ilvl w:val="1"/>
          <w:numId w:val="54"/>
        </w:numPr>
        <w:rPr>
          <w:rStyle w:val="cf01"/>
          <w:rFonts w:asciiTheme="majorHAnsi" w:hAnsiTheme="majorHAnsi" w:cstheme="majorHAnsi"/>
          <w:iCs/>
          <w:sz w:val="22"/>
          <w:szCs w:val="22"/>
          <w:lang w:val="nl-NL"/>
        </w:rPr>
      </w:pPr>
      <w:r w:rsidRPr="00045904">
        <w:rPr>
          <w:rStyle w:val="cf01"/>
          <w:rFonts w:asciiTheme="majorHAnsi" w:hAnsiTheme="majorHAnsi" w:cstheme="majorHAnsi"/>
          <w:iCs/>
          <w:sz w:val="22"/>
          <w:szCs w:val="22"/>
          <w:lang w:val="nl-NL"/>
        </w:rPr>
        <w:t>Bewaring van gegevens en bijbehorende vereiste opslag</w:t>
      </w:r>
    </w:p>
    <w:p w14:paraId="3DF52336" w14:textId="36C71F71" w:rsidR="001E4195" w:rsidRPr="00A36B0B" w:rsidRDefault="001E4195" w:rsidP="001E4195">
      <w:pPr>
        <w:pStyle w:val="Listenabsatz"/>
        <w:numPr>
          <w:ilvl w:val="1"/>
          <w:numId w:val="54"/>
        </w:numPr>
        <w:rPr>
          <w:rStyle w:val="cf01"/>
          <w:rFonts w:asciiTheme="majorHAnsi" w:hAnsiTheme="majorHAnsi" w:cstheme="majorHAnsi"/>
          <w:iCs/>
          <w:sz w:val="22"/>
          <w:szCs w:val="22"/>
          <w:lang w:val="en-US"/>
        </w:rPr>
      </w:pPr>
      <w:proofErr w:type="spellStart"/>
      <w:r w:rsidRPr="00A36B0B">
        <w:rPr>
          <w:rStyle w:val="cf01"/>
          <w:rFonts w:asciiTheme="majorHAnsi" w:hAnsiTheme="majorHAnsi" w:cstheme="majorHAnsi"/>
          <w:iCs/>
          <w:sz w:val="22"/>
          <w:szCs w:val="22"/>
        </w:rPr>
        <w:t>Schaalbaarheid</w:t>
      </w:r>
      <w:proofErr w:type="spellEnd"/>
      <w:r w:rsidRPr="00A36B0B">
        <w:rPr>
          <w:rStyle w:val="cf01"/>
          <w:rFonts w:asciiTheme="majorHAnsi" w:hAnsiTheme="majorHAnsi" w:cstheme="majorHAnsi"/>
          <w:iCs/>
          <w:sz w:val="22"/>
          <w:szCs w:val="22"/>
        </w:rPr>
        <w:t xml:space="preserve"> van de </w:t>
      </w:r>
      <w:proofErr w:type="spellStart"/>
      <w:r w:rsidRPr="00A36B0B">
        <w:rPr>
          <w:rStyle w:val="cf01"/>
          <w:rFonts w:asciiTheme="majorHAnsi" w:hAnsiTheme="majorHAnsi" w:cstheme="majorHAnsi"/>
          <w:iCs/>
          <w:sz w:val="22"/>
          <w:szCs w:val="22"/>
        </w:rPr>
        <w:t>oplossing</w:t>
      </w:r>
      <w:proofErr w:type="spellEnd"/>
    </w:p>
    <w:p w14:paraId="01898989" w14:textId="6E8CF967" w:rsidR="001E4195" w:rsidRDefault="0066186D" w:rsidP="001E4195">
      <w:pPr>
        <w:pStyle w:val="Listenabsatz"/>
        <w:numPr>
          <w:ilvl w:val="1"/>
          <w:numId w:val="54"/>
        </w:numPr>
        <w:rPr>
          <w:rFonts w:asciiTheme="majorHAnsi" w:hAnsiTheme="majorHAnsi" w:cstheme="majorHAnsi"/>
          <w:iCs/>
          <w:szCs w:val="22"/>
          <w:lang w:val="en-US"/>
        </w:rPr>
      </w:pPr>
      <w:proofErr w:type="spellStart"/>
      <w:r>
        <w:rPr>
          <w:rFonts w:asciiTheme="majorHAnsi" w:hAnsiTheme="majorHAnsi" w:cstheme="majorHAnsi"/>
          <w:iCs/>
          <w:szCs w:val="22"/>
        </w:rPr>
        <w:t>Authenticatie</w:t>
      </w:r>
      <w:proofErr w:type="spellEnd"/>
      <w:r>
        <w:rPr>
          <w:rFonts w:asciiTheme="majorHAnsi" w:hAnsiTheme="majorHAnsi" w:cstheme="majorHAnsi"/>
          <w:iCs/>
          <w:szCs w:val="22"/>
        </w:rPr>
        <w:t xml:space="preserve"> en </w:t>
      </w:r>
      <w:proofErr w:type="spellStart"/>
      <w:r>
        <w:rPr>
          <w:rFonts w:asciiTheme="majorHAnsi" w:hAnsiTheme="majorHAnsi" w:cstheme="majorHAnsi"/>
          <w:iCs/>
          <w:szCs w:val="22"/>
        </w:rPr>
        <w:t>beveiliging</w:t>
      </w:r>
      <w:proofErr w:type="spellEnd"/>
    </w:p>
    <w:p w14:paraId="1E2CA79D" w14:textId="4587327C" w:rsidR="0066186D" w:rsidRDefault="0066186D" w:rsidP="001E4195">
      <w:pPr>
        <w:pStyle w:val="Listenabsatz"/>
        <w:numPr>
          <w:ilvl w:val="1"/>
          <w:numId w:val="54"/>
        </w:numPr>
        <w:rPr>
          <w:rFonts w:asciiTheme="majorHAnsi" w:hAnsiTheme="majorHAnsi" w:cstheme="majorHAnsi"/>
          <w:iCs/>
          <w:szCs w:val="22"/>
          <w:lang w:val="en-US"/>
        </w:rPr>
      </w:pPr>
      <w:proofErr w:type="spellStart"/>
      <w:r>
        <w:rPr>
          <w:rFonts w:asciiTheme="majorHAnsi" w:hAnsiTheme="majorHAnsi" w:cstheme="majorHAnsi"/>
          <w:iCs/>
          <w:szCs w:val="22"/>
        </w:rPr>
        <w:t>Naleving</w:t>
      </w:r>
      <w:proofErr w:type="spellEnd"/>
      <w:r>
        <w:rPr>
          <w:rFonts w:asciiTheme="majorHAnsi" w:hAnsiTheme="majorHAnsi" w:cstheme="majorHAnsi"/>
          <w:iCs/>
          <w:szCs w:val="22"/>
        </w:rPr>
        <w:t xml:space="preserve"> van de AVG</w:t>
      </w:r>
    </w:p>
    <w:p w14:paraId="48EC9180" w14:textId="68CF6902" w:rsidR="001E4195" w:rsidRPr="00045904" w:rsidRDefault="001E4195" w:rsidP="001E4195">
      <w:pPr>
        <w:pStyle w:val="Listenabsatz"/>
        <w:numPr>
          <w:ilvl w:val="1"/>
          <w:numId w:val="54"/>
        </w:numPr>
        <w:rPr>
          <w:rFonts w:asciiTheme="majorHAnsi" w:hAnsiTheme="majorHAnsi" w:cstheme="majorHAnsi"/>
          <w:iCs/>
          <w:szCs w:val="22"/>
          <w:lang w:val="nl-NL"/>
        </w:rPr>
      </w:pPr>
      <w:r w:rsidRPr="00045904">
        <w:rPr>
          <w:rFonts w:asciiTheme="majorHAnsi" w:hAnsiTheme="majorHAnsi" w:cstheme="majorHAnsi"/>
          <w:iCs/>
          <w:szCs w:val="22"/>
          <w:lang w:val="nl-NL"/>
        </w:rPr>
        <w:t>Integratie: API-ondersteuning, voorbeelden van integraties met systemen</w:t>
      </w:r>
      <w:r w:rsidR="00BC478A">
        <w:rPr>
          <w:rFonts w:asciiTheme="majorHAnsi" w:hAnsiTheme="majorHAnsi" w:cstheme="majorHAnsi"/>
          <w:iCs/>
          <w:szCs w:val="22"/>
          <w:lang w:val="nl-NL"/>
        </w:rPr>
        <w:t xml:space="preserve"> van derden</w:t>
      </w:r>
    </w:p>
    <w:p w14:paraId="1401E5D9" w14:textId="371E9BF8" w:rsidR="007729DC" w:rsidRPr="00045904" w:rsidRDefault="007729DC" w:rsidP="00A36B0B">
      <w:pPr>
        <w:pStyle w:val="Listenabsatz"/>
        <w:numPr>
          <w:ilvl w:val="1"/>
          <w:numId w:val="54"/>
        </w:numPr>
        <w:rPr>
          <w:rFonts w:asciiTheme="majorHAnsi" w:hAnsiTheme="majorHAnsi" w:cstheme="majorHAnsi"/>
          <w:iCs/>
          <w:szCs w:val="22"/>
          <w:lang w:val="nl-NL"/>
        </w:rPr>
      </w:pPr>
      <w:r w:rsidRPr="00045904">
        <w:rPr>
          <w:rFonts w:asciiTheme="majorHAnsi" w:hAnsiTheme="majorHAnsi" w:cstheme="majorHAnsi"/>
          <w:iCs/>
          <w:szCs w:val="22"/>
          <w:lang w:val="nl-NL"/>
        </w:rPr>
        <w:t>Ondersteun</w:t>
      </w:r>
      <w:r w:rsidR="00FC3F07">
        <w:rPr>
          <w:rFonts w:asciiTheme="majorHAnsi" w:hAnsiTheme="majorHAnsi" w:cstheme="majorHAnsi"/>
          <w:iCs/>
          <w:szCs w:val="22"/>
          <w:lang w:val="nl-NL"/>
        </w:rPr>
        <w:t>ing</w:t>
      </w:r>
      <w:r w:rsidRPr="00045904">
        <w:rPr>
          <w:rFonts w:asciiTheme="majorHAnsi" w:hAnsiTheme="majorHAnsi" w:cstheme="majorHAnsi"/>
          <w:iCs/>
          <w:szCs w:val="22"/>
          <w:lang w:val="nl-NL"/>
        </w:rPr>
        <w:t xml:space="preserve"> (inclusief rapportage, incidentbeheer) geleverd door het bedrijf</w:t>
      </w:r>
    </w:p>
    <w:p w14:paraId="53C753E3" w14:textId="2B061C74" w:rsidR="001E4195" w:rsidRDefault="0066186D" w:rsidP="001E4195">
      <w:pPr>
        <w:pStyle w:val="Listenabsatz"/>
        <w:numPr>
          <w:ilvl w:val="0"/>
          <w:numId w:val="54"/>
        </w:numPr>
        <w:rPr>
          <w:rFonts w:asciiTheme="majorHAnsi" w:hAnsiTheme="majorHAnsi" w:cstheme="majorHAnsi"/>
          <w:iCs/>
          <w:szCs w:val="22"/>
          <w:lang w:val="nl-NL"/>
        </w:rPr>
      </w:pPr>
      <w:r w:rsidRPr="00045904">
        <w:rPr>
          <w:rFonts w:asciiTheme="majorHAnsi" w:hAnsiTheme="majorHAnsi" w:cstheme="majorHAnsi"/>
          <w:iCs/>
          <w:szCs w:val="22"/>
          <w:lang w:val="nl-NL"/>
        </w:rPr>
        <w:t xml:space="preserve">Architectuur van de oplossing: hoe producten met elkaar en met systemen </w:t>
      </w:r>
      <w:r w:rsidR="00BC478A">
        <w:rPr>
          <w:rFonts w:asciiTheme="majorHAnsi" w:hAnsiTheme="majorHAnsi" w:cstheme="majorHAnsi"/>
          <w:iCs/>
          <w:szCs w:val="22"/>
          <w:lang w:val="nl-NL"/>
        </w:rPr>
        <w:t xml:space="preserve">van derden </w:t>
      </w:r>
      <w:r w:rsidR="003A1164">
        <w:rPr>
          <w:rFonts w:asciiTheme="majorHAnsi" w:hAnsiTheme="majorHAnsi" w:cstheme="majorHAnsi"/>
          <w:iCs/>
          <w:szCs w:val="22"/>
          <w:lang w:val="nl-NL"/>
        </w:rPr>
        <w:t>samenwerken</w:t>
      </w:r>
      <w:r w:rsidRPr="00045904">
        <w:rPr>
          <w:rFonts w:asciiTheme="majorHAnsi" w:hAnsiTheme="majorHAnsi" w:cstheme="majorHAnsi"/>
          <w:iCs/>
          <w:szCs w:val="22"/>
          <w:lang w:val="nl-NL"/>
        </w:rPr>
        <w:t>.</w:t>
      </w:r>
    </w:p>
    <w:p w14:paraId="1E7F1F6F" w14:textId="184EBADB" w:rsidR="00D116B4" w:rsidRDefault="00D116B4" w:rsidP="001E4195">
      <w:pPr>
        <w:pStyle w:val="Listenabsatz"/>
        <w:numPr>
          <w:ilvl w:val="0"/>
          <w:numId w:val="54"/>
        </w:numPr>
        <w:rPr>
          <w:rFonts w:asciiTheme="majorHAnsi" w:hAnsiTheme="majorHAnsi" w:cstheme="majorHAnsi"/>
          <w:iCs/>
          <w:szCs w:val="22"/>
          <w:lang w:val="en-US"/>
        </w:rPr>
      </w:pPr>
      <w:proofErr w:type="spellStart"/>
      <w:r>
        <w:rPr>
          <w:rFonts w:asciiTheme="majorHAnsi" w:hAnsiTheme="majorHAnsi" w:cstheme="majorHAnsi"/>
          <w:iCs/>
          <w:szCs w:val="22"/>
        </w:rPr>
        <w:t>Veiligheidsaspecten</w:t>
      </w:r>
      <w:proofErr w:type="spellEnd"/>
      <w:r>
        <w:rPr>
          <w:rFonts w:asciiTheme="majorHAnsi" w:hAnsiTheme="majorHAnsi" w:cstheme="majorHAnsi"/>
          <w:iCs/>
          <w:szCs w:val="22"/>
        </w:rPr>
        <w:t>:</w:t>
      </w:r>
    </w:p>
    <w:p w14:paraId="063138A5" w14:textId="54275192" w:rsidR="00D116B4" w:rsidRPr="00045904" w:rsidRDefault="00D116B4" w:rsidP="00D116B4">
      <w:pPr>
        <w:pStyle w:val="Listenabsatz"/>
        <w:numPr>
          <w:ilvl w:val="1"/>
          <w:numId w:val="54"/>
        </w:numPr>
        <w:rPr>
          <w:rFonts w:asciiTheme="majorHAnsi" w:hAnsiTheme="majorHAnsi" w:cstheme="majorHAnsi"/>
          <w:iCs/>
          <w:szCs w:val="22"/>
          <w:lang w:val="nl-NL"/>
        </w:rPr>
      </w:pPr>
      <w:r w:rsidRPr="00045904">
        <w:rPr>
          <w:rFonts w:cs="Arial"/>
          <w:szCs w:val="22"/>
          <w:lang w:val="nl-NL"/>
        </w:rPr>
        <w:t>Beveiliging en vertrouwelijkheid van persoonsgegevens: toon aan hoe uw bedrijf voldoet aan de Algemene Verordening Gegevensbescherming (</w:t>
      </w:r>
      <w:r w:rsidR="00BD2691">
        <w:rPr>
          <w:rFonts w:cs="Arial"/>
          <w:szCs w:val="22"/>
          <w:lang w:val="nl-NL"/>
        </w:rPr>
        <w:t>AVG</w:t>
      </w:r>
      <w:r w:rsidRPr="00045904">
        <w:rPr>
          <w:rFonts w:cs="Arial"/>
          <w:szCs w:val="22"/>
          <w:lang w:val="nl-NL"/>
        </w:rPr>
        <w:t>) en ook hoe de oplossing ook voldoet aan de AVG</w:t>
      </w:r>
    </w:p>
    <w:p w14:paraId="29C74AD4" w14:textId="3AE20D89" w:rsidR="00D116B4" w:rsidRPr="00045904" w:rsidRDefault="00D116B4" w:rsidP="00D116B4">
      <w:pPr>
        <w:pStyle w:val="Listenabsatz"/>
        <w:numPr>
          <w:ilvl w:val="1"/>
          <w:numId w:val="54"/>
        </w:numPr>
        <w:rPr>
          <w:rFonts w:asciiTheme="majorHAnsi" w:hAnsiTheme="majorHAnsi" w:cstheme="majorHAnsi"/>
          <w:iCs/>
          <w:szCs w:val="22"/>
          <w:lang w:val="nl-NL"/>
        </w:rPr>
      </w:pPr>
      <w:r w:rsidRPr="00045904">
        <w:rPr>
          <w:rFonts w:cs="Arial"/>
          <w:szCs w:val="22"/>
          <w:lang w:val="nl-NL"/>
        </w:rPr>
        <w:t xml:space="preserve">End-to-end cyberbeveiligingsarchitectuur en technische details van de voorgestelde oplossing: geef een beschrijving op hoog niveau van de cyberbeveiligingsarchitectuur en technische keuzes (protocollen, services, systeemarchitecturen of andere) die zijn </w:t>
      </w:r>
      <w:r w:rsidRPr="00045904">
        <w:rPr>
          <w:rFonts w:cs="Arial"/>
          <w:szCs w:val="22"/>
          <w:lang w:val="nl-NL"/>
        </w:rPr>
        <w:lastRenderedPageBreak/>
        <w:t>geïmplementeerd en in productie zijn op de end</w:t>
      </w:r>
      <w:r w:rsidR="00BC478A">
        <w:rPr>
          <w:rFonts w:cs="Arial"/>
          <w:szCs w:val="22"/>
          <w:lang w:val="nl-NL"/>
        </w:rPr>
        <w:t>-to</w:t>
      </w:r>
      <w:r w:rsidRPr="00045904">
        <w:rPr>
          <w:rFonts w:cs="Arial"/>
          <w:szCs w:val="22"/>
          <w:lang w:val="nl-NL"/>
        </w:rPr>
        <w:t>-</w:t>
      </w:r>
      <w:r w:rsidR="00BC478A">
        <w:rPr>
          <w:rFonts w:cs="Arial"/>
          <w:szCs w:val="22"/>
          <w:lang w:val="nl-NL"/>
        </w:rPr>
        <w:t>end</w:t>
      </w:r>
      <w:r w:rsidRPr="00045904">
        <w:rPr>
          <w:rFonts w:cs="Arial"/>
          <w:szCs w:val="22"/>
          <w:lang w:val="nl-NL"/>
        </w:rPr>
        <w:t>oplossing die wordt voorgesteld als onderdeel van de aanbesteding</w:t>
      </w:r>
    </w:p>
    <w:p w14:paraId="19F9FC67" w14:textId="6A6E87B5" w:rsidR="00D116B4" w:rsidRPr="00045904" w:rsidRDefault="00D116B4" w:rsidP="00A36B0B">
      <w:pPr>
        <w:pStyle w:val="Listenabsatz"/>
        <w:numPr>
          <w:ilvl w:val="1"/>
          <w:numId w:val="54"/>
        </w:numPr>
        <w:rPr>
          <w:rFonts w:asciiTheme="majorHAnsi" w:hAnsiTheme="majorHAnsi" w:cstheme="majorHAnsi"/>
          <w:iCs/>
          <w:szCs w:val="22"/>
          <w:lang w:val="nl-NL"/>
        </w:rPr>
      </w:pPr>
      <w:r w:rsidRPr="00045904">
        <w:rPr>
          <w:rFonts w:cs="Arial"/>
          <w:szCs w:val="22"/>
          <w:lang w:val="nl-NL"/>
        </w:rPr>
        <w:t>Certificeringen en/of processen voor het beheer van het smart city-platform: geef informatie als uw bedrijf ISO27001 gecertificeerd is. Geef details over de verschillende beheerblokken en ook details op hoog niveau over het platform en de geïmplementeerde en gebruikte gegevensbeheerprocessen.</w:t>
      </w:r>
    </w:p>
    <w:p w14:paraId="39675CC4" w14:textId="77777777" w:rsidR="003F233C" w:rsidRPr="00045904" w:rsidRDefault="003F233C" w:rsidP="003F233C">
      <w:pPr>
        <w:pStyle w:val="Listenabsatz"/>
        <w:ind w:left="1440"/>
        <w:rPr>
          <w:rFonts w:asciiTheme="majorHAnsi" w:hAnsiTheme="majorHAnsi" w:cstheme="majorHAnsi"/>
          <w:iCs/>
          <w:szCs w:val="22"/>
          <w:lang w:val="nl-NL"/>
        </w:rPr>
      </w:pPr>
    </w:p>
    <w:p w14:paraId="678C76E5" w14:textId="77777777" w:rsidR="00F61042" w:rsidRPr="000B74C3" w:rsidRDefault="00F61042" w:rsidP="00DB2202">
      <w:pPr>
        <w:pStyle w:val="berschrift3"/>
        <w:numPr>
          <w:ilvl w:val="0"/>
          <w:numId w:val="30"/>
        </w:numPr>
        <w:ind w:left="360"/>
        <w:rPr>
          <w:lang w:val="en-US"/>
        </w:rPr>
      </w:pPr>
      <w:bookmarkStart w:id="52" w:name="_Toc172619453"/>
      <w:bookmarkStart w:id="53" w:name="_Toc172619471"/>
      <w:bookmarkStart w:id="54" w:name="_Toc172619472"/>
      <w:bookmarkStart w:id="55" w:name="_Toc172619473"/>
      <w:bookmarkStart w:id="56" w:name="_Toc172619474"/>
      <w:bookmarkStart w:id="57" w:name="_Toc172619475"/>
      <w:bookmarkStart w:id="58" w:name="_Toc172619476"/>
      <w:bookmarkStart w:id="59" w:name="_Toc172619477"/>
      <w:bookmarkStart w:id="60" w:name="_Toc172619478"/>
      <w:bookmarkStart w:id="61" w:name="_Toc172619479"/>
      <w:bookmarkStart w:id="62" w:name="_Toc172619480"/>
      <w:bookmarkStart w:id="63" w:name="_Toc172619481"/>
      <w:bookmarkStart w:id="64" w:name="_Toc172619482"/>
      <w:bookmarkStart w:id="65" w:name="_Toc172619483"/>
      <w:bookmarkStart w:id="66" w:name="_Toc172619484"/>
      <w:bookmarkStart w:id="67" w:name="_Toc172619485"/>
      <w:bookmarkStart w:id="68" w:name="_Toc172619486"/>
      <w:bookmarkStart w:id="69" w:name="_Toc172619487"/>
      <w:bookmarkStart w:id="70" w:name="_Toc172619488"/>
      <w:bookmarkStart w:id="71" w:name="_Toc172619489"/>
      <w:bookmarkStart w:id="72" w:name="_Toc172619490"/>
      <w:bookmarkStart w:id="73" w:name="_Toc172619491"/>
      <w:bookmarkStart w:id="74" w:name="_Toc172619492"/>
      <w:bookmarkStart w:id="75" w:name="_Toc198093391"/>
      <w:bookmarkStart w:id="76" w:name="_Toc209246659"/>
      <w:bookmarkStart w:id="77" w:name="_Toc241844334"/>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0B74C3">
        <w:t>Kosten</w:t>
      </w:r>
      <w:bookmarkEnd w:id="48"/>
      <w:bookmarkEnd w:id="75"/>
      <w:bookmarkEnd w:id="76"/>
      <w:bookmarkEnd w:id="77"/>
    </w:p>
    <w:p w14:paraId="07945717" w14:textId="1E5DD6F6" w:rsidR="00D45E21" w:rsidRPr="00045904" w:rsidRDefault="00F61042" w:rsidP="00D45E21">
      <w:pPr>
        <w:rPr>
          <w:lang w:val="nl-NL"/>
        </w:rPr>
      </w:pPr>
      <w:r w:rsidRPr="00045904">
        <w:rPr>
          <w:lang w:val="nl-NL"/>
        </w:rPr>
        <w:t>Er moet een kostenoverzicht voor het project worden bijgevoegd, in het onderstaande formaat:</w:t>
      </w:r>
    </w:p>
    <w:tbl>
      <w:tblPr>
        <w:tblW w:w="9087" w:type="dxa"/>
        <w:tblInd w:w="55" w:type="dxa"/>
        <w:tblLayout w:type="fixed"/>
        <w:tblCellMar>
          <w:left w:w="70" w:type="dxa"/>
          <w:right w:w="70" w:type="dxa"/>
        </w:tblCellMar>
        <w:tblLook w:val="04A0" w:firstRow="1" w:lastRow="0" w:firstColumn="1" w:lastColumn="0" w:noHBand="0" w:noVBand="1"/>
      </w:tblPr>
      <w:tblGrid>
        <w:gridCol w:w="4835"/>
        <w:gridCol w:w="4252"/>
      </w:tblGrid>
      <w:tr w:rsidR="00D45E21" w:rsidRPr="007F5036" w14:paraId="5CB033FE"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60DDB285" w14:textId="77777777" w:rsidR="00D45E21" w:rsidRPr="00CD3893" w:rsidRDefault="00A10593" w:rsidP="00B46396">
            <w:pPr>
              <w:jc w:val="center"/>
              <w:rPr>
                <w:b/>
                <w:lang w:val="en-US"/>
              </w:rPr>
            </w:pPr>
            <w:proofErr w:type="spellStart"/>
            <w:r w:rsidRPr="00CD3893">
              <w:rPr>
                <w:b/>
              </w:rPr>
              <w:t>Prijselementen</w:t>
            </w:r>
            <w:proofErr w:type="spellEnd"/>
          </w:p>
        </w:tc>
        <w:tc>
          <w:tcPr>
            <w:tcW w:w="4252" w:type="dxa"/>
            <w:tcBorders>
              <w:top w:val="single" w:sz="4" w:space="0" w:color="auto"/>
              <w:left w:val="nil"/>
              <w:bottom w:val="single" w:sz="4" w:space="0" w:color="auto"/>
              <w:right w:val="single" w:sz="4" w:space="0" w:color="auto"/>
            </w:tcBorders>
            <w:vAlign w:val="center"/>
          </w:tcPr>
          <w:p w14:paraId="341675C1" w14:textId="0E6D35C4" w:rsidR="00D45E21" w:rsidRPr="00045904" w:rsidRDefault="00D45E21" w:rsidP="00B46396">
            <w:pPr>
              <w:jc w:val="center"/>
              <w:rPr>
                <w:b/>
                <w:lang w:val="nl-NL"/>
              </w:rPr>
            </w:pPr>
            <w:r w:rsidRPr="00045904">
              <w:rPr>
                <w:b/>
                <w:lang w:val="nl-NL"/>
              </w:rPr>
              <w:t>Prijs in</w:t>
            </w:r>
            <w:r w:rsidR="003469FF">
              <w:rPr>
                <w:b/>
                <w:lang w:val="nl-NL"/>
              </w:rPr>
              <w:t xml:space="preserve"> euro</w:t>
            </w:r>
          </w:p>
        </w:tc>
      </w:tr>
      <w:tr w:rsidR="00EE4988" w:rsidRPr="004608F7" w14:paraId="05BDFB12"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6EC79108" w14:textId="0404605B" w:rsidR="00EE4988" w:rsidRPr="00045904" w:rsidRDefault="00EE4988" w:rsidP="00B46396">
            <w:pPr>
              <w:spacing w:before="60" w:after="60"/>
              <w:jc w:val="left"/>
              <w:rPr>
                <w:lang w:val="nl-NL"/>
              </w:rPr>
            </w:pPr>
            <w:r w:rsidRPr="00045904">
              <w:rPr>
                <w:lang w:val="nl-NL"/>
              </w:rPr>
              <w:t>Prijs van armatuur met ingebouwde controllers</w:t>
            </w:r>
          </w:p>
        </w:tc>
        <w:tc>
          <w:tcPr>
            <w:tcW w:w="4252" w:type="dxa"/>
            <w:tcBorders>
              <w:top w:val="single" w:sz="4" w:space="0" w:color="auto"/>
              <w:left w:val="nil"/>
              <w:bottom w:val="single" w:sz="4" w:space="0" w:color="auto"/>
              <w:right w:val="single" w:sz="4" w:space="0" w:color="auto"/>
            </w:tcBorders>
            <w:vAlign w:val="center"/>
          </w:tcPr>
          <w:p w14:paraId="7913C01C" w14:textId="77777777" w:rsidR="00EE4988" w:rsidRPr="00045904" w:rsidRDefault="00EE4988" w:rsidP="00B46396">
            <w:pPr>
              <w:spacing w:before="60" w:after="60"/>
              <w:jc w:val="left"/>
              <w:rPr>
                <w:lang w:val="nl-NL"/>
              </w:rPr>
            </w:pPr>
          </w:p>
        </w:tc>
      </w:tr>
      <w:tr w:rsidR="00D45E21" w:rsidRPr="00CD3893" w14:paraId="0A38B8E4" w14:textId="77777777">
        <w:trPr>
          <w:trHeight w:val="198"/>
        </w:trPr>
        <w:tc>
          <w:tcPr>
            <w:tcW w:w="4835" w:type="dxa"/>
            <w:tcBorders>
              <w:top w:val="single" w:sz="4" w:space="0" w:color="auto"/>
              <w:left w:val="single" w:sz="4" w:space="0" w:color="auto"/>
              <w:bottom w:val="single" w:sz="4" w:space="0" w:color="auto"/>
              <w:right w:val="single" w:sz="4" w:space="0" w:color="auto"/>
            </w:tcBorders>
            <w:vAlign w:val="center"/>
          </w:tcPr>
          <w:p w14:paraId="64558F9E" w14:textId="77777777" w:rsidR="00D45E21" w:rsidRPr="00CD3893" w:rsidRDefault="00D45E21" w:rsidP="00B46396">
            <w:pPr>
              <w:spacing w:before="60" w:after="60"/>
              <w:jc w:val="left"/>
              <w:rPr>
                <w:lang w:val="en-US"/>
              </w:rPr>
            </w:pPr>
            <w:proofErr w:type="spellStart"/>
            <w:r w:rsidRPr="00CD3893">
              <w:t>Prijs</w:t>
            </w:r>
            <w:proofErr w:type="spellEnd"/>
            <w:r w:rsidRPr="00CD3893">
              <w:t xml:space="preserve"> van de </w:t>
            </w:r>
            <w:proofErr w:type="spellStart"/>
            <w:r w:rsidRPr="00CD3893">
              <w:t>controllers</w:t>
            </w:r>
            <w:proofErr w:type="spellEnd"/>
          </w:p>
        </w:tc>
        <w:tc>
          <w:tcPr>
            <w:tcW w:w="4252" w:type="dxa"/>
            <w:tcBorders>
              <w:top w:val="single" w:sz="4" w:space="0" w:color="auto"/>
              <w:left w:val="nil"/>
              <w:bottom w:val="single" w:sz="4" w:space="0" w:color="auto"/>
              <w:right w:val="single" w:sz="4" w:space="0" w:color="auto"/>
            </w:tcBorders>
            <w:vAlign w:val="center"/>
          </w:tcPr>
          <w:p w14:paraId="41739570" w14:textId="77777777" w:rsidR="00D45E21" w:rsidRPr="00CD3893" w:rsidRDefault="00D45E21" w:rsidP="00B46396">
            <w:pPr>
              <w:spacing w:before="60" w:after="60"/>
              <w:jc w:val="left"/>
              <w:rPr>
                <w:lang w:val="en-US"/>
              </w:rPr>
            </w:pPr>
          </w:p>
        </w:tc>
      </w:tr>
      <w:tr w:rsidR="00D45E21" w:rsidRPr="00F94B16" w14:paraId="09FB0873" w14:textId="77777777">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3D19B614" w14:textId="23D3FEC4" w:rsidR="00D45E21" w:rsidRPr="00045904" w:rsidRDefault="00BC478A" w:rsidP="00B46396">
            <w:pPr>
              <w:spacing w:before="60" w:after="60"/>
              <w:jc w:val="left"/>
              <w:rPr>
                <w:lang w:val="nl-NL"/>
              </w:rPr>
            </w:pPr>
            <w:proofErr w:type="spellStart"/>
            <w:r w:rsidRPr="00F94B16">
              <w:rPr>
                <w:lang w:val="en-GB"/>
              </w:rPr>
              <w:t>Prijs</w:t>
            </w:r>
            <w:proofErr w:type="spellEnd"/>
            <w:r w:rsidRPr="00F94B16">
              <w:rPr>
                <w:lang w:val="en-GB"/>
              </w:rPr>
              <w:t xml:space="preserve"> van de </w:t>
            </w:r>
            <w:proofErr w:type="spellStart"/>
            <w:r w:rsidRPr="00F94B16">
              <w:rPr>
                <w:lang w:val="en-GB"/>
              </w:rPr>
              <w:t>communicatiecomponenten</w:t>
            </w:r>
            <w:proofErr w:type="spellEnd"/>
            <w:r w:rsidRPr="00F94B16">
              <w:rPr>
                <w:lang w:val="en-GB"/>
              </w:rPr>
              <w:t xml:space="preserve"> van het Outdoor Lighting Network</w:t>
            </w:r>
          </w:p>
        </w:tc>
        <w:tc>
          <w:tcPr>
            <w:tcW w:w="4252" w:type="dxa"/>
            <w:tcBorders>
              <w:top w:val="single" w:sz="4" w:space="0" w:color="auto"/>
              <w:left w:val="nil"/>
              <w:bottom w:val="single" w:sz="4" w:space="0" w:color="auto"/>
              <w:right w:val="single" w:sz="4" w:space="0" w:color="auto"/>
            </w:tcBorders>
            <w:vAlign w:val="center"/>
          </w:tcPr>
          <w:p w14:paraId="1E6B0066" w14:textId="77777777" w:rsidR="00D45E21" w:rsidRPr="00045904" w:rsidRDefault="00D45E21" w:rsidP="00B46396">
            <w:pPr>
              <w:spacing w:before="60" w:after="60"/>
              <w:jc w:val="left"/>
              <w:rPr>
                <w:lang w:val="nl-NL"/>
              </w:rPr>
            </w:pPr>
          </w:p>
        </w:tc>
      </w:tr>
      <w:tr w:rsidR="00545FF0" w:rsidRPr="004608F7" w14:paraId="4C5B17B0" w14:textId="77777777">
        <w:trPr>
          <w:trHeight w:val="255"/>
        </w:trPr>
        <w:tc>
          <w:tcPr>
            <w:tcW w:w="4835" w:type="dxa"/>
            <w:tcBorders>
              <w:top w:val="nil"/>
              <w:left w:val="single" w:sz="4" w:space="0" w:color="auto"/>
              <w:bottom w:val="single" w:sz="4" w:space="0" w:color="auto"/>
              <w:right w:val="single" w:sz="4" w:space="0" w:color="auto"/>
            </w:tcBorders>
            <w:vAlign w:val="center"/>
          </w:tcPr>
          <w:p w14:paraId="79F5ED0D" w14:textId="57B629C3" w:rsidR="00545FF0" w:rsidRPr="00045904" w:rsidRDefault="00545FF0" w:rsidP="00B46396">
            <w:pPr>
              <w:spacing w:before="60" w:after="60"/>
              <w:jc w:val="left"/>
              <w:rPr>
                <w:lang w:val="nl-NL"/>
              </w:rPr>
            </w:pPr>
            <w:r w:rsidRPr="00545FF0">
              <w:rPr>
                <w:lang w:val="nl-NL"/>
              </w:rPr>
              <w:t>Prijs van de TALQ Gateway-functionaliteit (inclusief licenties, hosting en onderhoud, indien van toepassing)</w:t>
            </w:r>
          </w:p>
        </w:tc>
        <w:tc>
          <w:tcPr>
            <w:tcW w:w="4252" w:type="dxa"/>
            <w:tcBorders>
              <w:top w:val="nil"/>
              <w:left w:val="nil"/>
              <w:bottom w:val="single" w:sz="4" w:space="0" w:color="auto"/>
              <w:right w:val="single" w:sz="4" w:space="0" w:color="auto"/>
            </w:tcBorders>
            <w:vAlign w:val="center"/>
          </w:tcPr>
          <w:p w14:paraId="6A940A46" w14:textId="77777777" w:rsidR="00545FF0" w:rsidRPr="00045904" w:rsidRDefault="00545FF0" w:rsidP="00B46396">
            <w:pPr>
              <w:spacing w:before="60" w:after="60"/>
              <w:jc w:val="left"/>
              <w:rPr>
                <w:lang w:val="nl-NL"/>
              </w:rPr>
            </w:pPr>
          </w:p>
        </w:tc>
      </w:tr>
      <w:tr w:rsidR="00D45E21" w:rsidRPr="00F94B16" w14:paraId="4A342335" w14:textId="77777777">
        <w:trPr>
          <w:trHeight w:val="255"/>
        </w:trPr>
        <w:tc>
          <w:tcPr>
            <w:tcW w:w="4835" w:type="dxa"/>
            <w:tcBorders>
              <w:top w:val="nil"/>
              <w:left w:val="single" w:sz="4" w:space="0" w:color="auto"/>
              <w:bottom w:val="single" w:sz="4" w:space="0" w:color="auto"/>
              <w:right w:val="single" w:sz="4" w:space="0" w:color="auto"/>
            </w:tcBorders>
            <w:vAlign w:val="center"/>
          </w:tcPr>
          <w:p w14:paraId="7E7FCA83" w14:textId="62C98848" w:rsidR="00B46396" w:rsidRPr="00045904" w:rsidRDefault="00216025" w:rsidP="00B46396">
            <w:pPr>
              <w:spacing w:before="60" w:after="60"/>
              <w:jc w:val="left"/>
              <w:rPr>
                <w:lang w:val="nl-NL"/>
              </w:rPr>
            </w:pPr>
            <w:r w:rsidRPr="00045904">
              <w:rPr>
                <w:lang w:val="nl-NL"/>
              </w:rPr>
              <w:t>Jaarlijkse prijs voor de Central Management Software as a Service (SaaS/Cloud) inclusief upgrades, noodzakelijk dagelijks onderhoud en technische ondersteuning op afstand</w:t>
            </w:r>
          </w:p>
          <w:p w14:paraId="07890046" w14:textId="77777777" w:rsidR="00B46396" w:rsidRPr="00045904" w:rsidRDefault="00B46396" w:rsidP="00B46396">
            <w:pPr>
              <w:spacing w:before="60" w:after="60"/>
              <w:jc w:val="left"/>
              <w:rPr>
                <w:lang w:val="nl-NL"/>
              </w:rPr>
            </w:pPr>
            <w:r w:rsidRPr="00045904">
              <w:rPr>
                <w:lang w:val="nl-NL"/>
              </w:rPr>
              <w:t xml:space="preserve">Of </w:t>
            </w:r>
          </w:p>
          <w:p w14:paraId="2DDC3A7F" w14:textId="584C5326" w:rsidR="00216025" w:rsidRPr="00045904" w:rsidRDefault="00381CA3" w:rsidP="00027C28">
            <w:pPr>
              <w:spacing w:before="60" w:after="60"/>
              <w:jc w:val="left"/>
              <w:rPr>
                <w:lang w:val="nl-NL"/>
              </w:rPr>
            </w:pPr>
            <w:r w:rsidRPr="00045904">
              <w:rPr>
                <w:lang w:val="nl-NL"/>
              </w:rPr>
              <w:t xml:space="preserve">Prijs van een on-premises licentie van de Centrale Beheersoftware inclusief jaarlijkse onderhoudskosten en specificaties van de benodigde hardware </w:t>
            </w:r>
          </w:p>
          <w:p w14:paraId="101F2D0A" w14:textId="0AD1B319" w:rsidR="00EA79C1" w:rsidRPr="00045904" w:rsidRDefault="00EA79C1" w:rsidP="00027C28">
            <w:pPr>
              <w:spacing w:before="60" w:after="60"/>
              <w:jc w:val="left"/>
              <w:rPr>
                <w:lang w:val="nl-NL"/>
              </w:rPr>
            </w:pPr>
            <w:r w:rsidRPr="00045904">
              <w:rPr>
                <w:lang w:val="nl-NL"/>
              </w:rPr>
              <w:t>Als Service Level Agreements (SLA's) worden aangeboden om prestaties te garanderen, moeten deze worden beschreven</w:t>
            </w:r>
          </w:p>
        </w:tc>
        <w:tc>
          <w:tcPr>
            <w:tcW w:w="4252" w:type="dxa"/>
            <w:tcBorders>
              <w:top w:val="nil"/>
              <w:left w:val="nil"/>
              <w:bottom w:val="single" w:sz="4" w:space="0" w:color="auto"/>
              <w:right w:val="single" w:sz="4" w:space="0" w:color="auto"/>
            </w:tcBorders>
            <w:vAlign w:val="center"/>
          </w:tcPr>
          <w:p w14:paraId="170F8A2A" w14:textId="0C073828" w:rsidR="00E56091" w:rsidRPr="00045904" w:rsidRDefault="00E56091" w:rsidP="00B46396">
            <w:pPr>
              <w:spacing w:before="60" w:after="60"/>
              <w:jc w:val="left"/>
              <w:rPr>
                <w:lang w:val="nl-NL"/>
              </w:rPr>
            </w:pPr>
          </w:p>
        </w:tc>
      </w:tr>
      <w:tr w:rsidR="0066186D" w:rsidRPr="00F34654" w14:paraId="5516918A" w14:textId="77777777" w:rsidTr="0062258F">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027E1CB5" w14:textId="3B59CB41" w:rsidR="0066186D" w:rsidRPr="00A36B0B" w:rsidRDefault="0066186D" w:rsidP="0062258F">
            <w:pPr>
              <w:spacing w:before="60" w:after="60"/>
              <w:jc w:val="left"/>
              <w:rPr>
                <w:rStyle w:val="cf01"/>
                <w:rFonts w:asciiTheme="majorHAnsi" w:hAnsiTheme="majorHAnsi" w:cstheme="majorHAnsi"/>
                <w:sz w:val="22"/>
                <w:szCs w:val="22"/>
                <w:lang w:val="en-US"/>
              </w:rPr>
            </w:pPr>
            <w:r w:rsidRPr="00045904">
              <w:rPr>
                <w:rStyle w:val="cf01"/>
                <w:rFonts w:asciiTheme="majorHAnsi" w:hAnsiTheme="majorHAnsi" w:cstheme="majorHAnsi"/>
                <w:sz w:val="22"/>
                <w:szCs w:val="22"/>
                <w:lang w:val="nl-NL"/>
              </w:rPr>
              <w:t xml:space="preserve">Prijs voor een hogere Service Level Agreement tot </w:t>
            </w:r>
            <w:r w:rsidR="007729DC" w:rsidRPr="00045904">
              <w:rPr>
                <w:rStyle w:val="cf01"/>
                <w:rFonts w:asciiTheme="majorHAnsi" w:hAnsiTheme="majorHAnsi" w:cstheme="majorHAnsi"/>
                <w:i/>
                <w:iCs/>
                <w:sz w:val="22"/>
                <w:szCs w:val="22"/>
                <w:lang w:val="nl-NL"/>
              </w:rPr>
              <w:t>&lt;</w:t>
            </w:r>
            <w:r w:rsidR="007729DC" w:rsidRPr="00D40EF8">
              <w:rPr>
                <w:rStyle w:val="cf01"/>
                <w:rFonts w:asciiTheme="majorHAnsi" w:hAnsiTheme="majorHAnsi" w:cstheme="majorHAnsi"/>
                <w:i/>
                <w:iCs/>
                <w:sz w:val="22"/>
                <w:szCs w:val="22"/>
                <w:highlight w:val="yellow"/>
                <w:lang w:val="nl-NL"/>
              </w:rPr>
              <w:t xml:space="preserve">vul hier een geavanceerde SLA in (bijv. </w:t>
            </w:r>
            <w:r w:rsidR="007729DC" w:rsidRPr="00D40EF8">
              <w:rPr>
                <w:rStyle w:val="cf01"/>
                <w:rFonts w:asciiTheme="majorHAnsi" w:hAnsiTheme="majorHAnsi" w:cstheme="majorHAnsi"/>
                <w:i/>
                <w:iCs/>
                <w:sz w:val="22"/>
                <w:szCs w:val="22"/>
                <w:highlight w:val="yellow"/>
              </w:rPr>
              <w:t>99,95%)</w:t>
            </w:r>
            <w:r w:rsidR="007729DC" w:rsidRPr="00A36B0B">
              <w:rPr>
                <w:rStyle w:val="cf01"/>
                <w:rFonts w:asciiTheme="majorHAnsi" w:hAnsiTheme="majorHAnsi" w:cstheme="majorHAnsi"/>
                <w:i/>
                <w:iCs/>
                <w:sz w:val="22"/>
                <w:szCs w:val="22"/>
              </w:rPr>
              <w:t xml:space="preserve"> &gt;</w:t>
            </w:r>
          </w:p>
        </w:tc>
        <w:tc>
          <w:tcPr>
            <w:tcW w:w="4252" w:type="dxa"/>
            <w:tcBorders>
              <w:top w:val="single" w:sz="4" w:space="0" w:color="auto"/>
              <w:left w:val="nil"/>
              <w:bottom w:val="single" w:sz="4" w:space="0" w:color="auto"/>
              <w:right w:val="single" w:sz="4" w:space="0" w:color="auto"/>
            </w:tcBorders>
            <w:vAlign w:val="center"/>
          </w:tcPr>
          <w:p w14:paraId="3B1FFC15" w14:textId="77777777" w:rsidR="0066186D" w:rsidRPr="00CD3893" w:rsidRDefault="0066186D" w:rsidP="0062258F">
            <w:pPr>
              <w:spacing w:before="60" w:after="60"/>
              <w:jc w:val="left"/>
              <w:rPr>
                <w:lang w:val="en-US"/>
              </w:rPr>
            </w:pPr>
          </w:p>
        </w:tc>
      </w:tr>
      <w:tr w:rsidR="0066186D" w:rsidRPr="004608F7" w14:paraId="18962A71" w14:textId="77777777" w:rsidTr="0062258F">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5DC77467" w14:textId="7ED759E5" w:rsidR="0066186D" w:rsidRPr="00045904" w:rsidRDefault="0066186D" w:rsidP="0062258F">
            <w:pPr>
              <w:spacing w:before="60" w:after="60"/>
              <w:jc w:val="left"/>
              <w:rPr>
                <w:rFonts w:asciiTheme="majorHAnsi" w:hAnsiTheme="majorHAnsi" w:cstheme="majorHAnsi"/>
                <w:szCs w:val="22"/>
                <w:lang w:val="nl-NL"/>
              </w:rPr>
            </w:pPr>
            <w:r w:rsidRPr="00045904">
              <w:rPr>
                <w:rStyle w:val="cf01"/>
                <w:rFonts w:asciiTheme="majorHAnsi" w:hAnsiTheme="majorHAnsi" w:cstheme="majorHAnsi"/>
                <w:sz w:val="22"/>
                <w:szCs w:val="22"/>
                <w:lang w:val="nl-NL"/>
              </w:rPr>
              <w:t xml:space="preserve">Prijs voor extra bewaring / opslag van gegevens </w:t>
            </w:r>
            <w:r w:rsidRPr="00D40EF8">
              <w:rPr>
                <w:rStyle w:val="cf01"/>
                <w:rFonts w:asciiTheme="majorHAnsi" w:hAnsiTheme="majorHAnsi" w:cstheme="majorHAnsi"/>
                <w:i/>
                <w:iCs/>
                <w:sz w:val="22"/>
                <w:szCs w:val="22"/>
                <w:highlight w:val="yellow"/>
                <w:lang w:val="nl-NL"/>
              </w:rPr>
              <w:t>&lt;Geef hier de gevraagde bewaartermijn aan voor specifieke informatie (bijv. gedetailleerde tijdreeksen, energiegegevens) &gt;</w:t>
            </w:r>
          </w:p>
        </w:tc>
        <w:tc>
          <w:tcPr>
            <w:tcW w:w="4252" w:type="dxa"/>
            <w:tcBorders>
              <w:top w:val="single" w:sz="4" w:space="0" w:color="auto"/>
              <w:left w:val="nil"/>
              <w:bottom w:val="single" w:sz="4" w:space="0" w:color="auto"/>
              <w:right w:val="single" w:sz="4" w:space="0" w:color="auto"/>
            </w:tcBorders>
            <w:vAlign w:val="center"/>
          </w:tcPr>
          <w:p w14:paraId="47C9823D" w14:textId="77777777" w:rsidR="0066186D" w:rsidRPr="00045904" w:rsidRDefault="0066186D" w:rsidP="0062258F">
            <w:pPr>
              <w:spacing w:before="60" w:after="60"/>
              <w:jc w:val="left"/>
              <w:rPr>
                <w:lang w:val="nl-NL"/>
              </w:rPr>
            </w:pPr>
          </w:p>
        </w:tc>
      </w:tr>
      <w:tr w:rsidR="00D45E21" w:rsidRPr="004608F7" w14:paraId="3A8F15F7" w14:textId="77777777">
        <w:trPr>
          <w:trHeight w:val="255"/>
        </w:trPr>
        <w:tc>
          <w:tcPr>
            <w:tcW w:w="4835" w:type="dxa"/>
            <w:tcBorders>
              <w:top w:val="nil"/>
              <w:left w:val="single" w:sz="4" w:space="0" w:color="auto"/>
              <w:bottom w:val="single" w:sz="4" w:space="0" w:color="auto"/>
              <w:right w:val="single" w:sz="4" w:space="0" w:color="auto"/>
            </w:tcBorders>
            <w:vAlign w:val="center"/>
          </w:tcPr>
          <w:p w14:paraId="4D3779B3" w14:textId="177F4BD4" w:rsidR="00A10593" w:rsidRPr="00045904" w:rsidRDefault="00761CA4" w:rsidP="007D7CA1">
            <w:pPr>
              <w:spacing w:before="60" w:after="60"/>
              <w:jc w:val="left"/>
              <w:rPr>
                <w:lang w:val="nl-NL"/>
              </w:rPr>
            </w:pPr>
            <w:r>
              <w:rPr>
                <w:lang w:val="nl-NL"/>
              </w:rPr>
              <w:t>O</w:t>
            </w:r>
            <w:r w:rsidR="00F27CF9">
              <w:rPr>
                <w:lang w:val="nl-NL"/>
              </w:rPr>
              <w:t xml:space="preserve">ndersteuning </w:t>
            </w:r>
            <w:r>
              <w:rPr>
                <w:lang w:val="nl-NL"/>
              </w:rPr>
              <w:t xml:space="preserve">op locatie </w:t>
            </w:r>
            <w:r w:rsidR="00216025" w:rsidRPr="00045904">
              <w:rPr>
                <w:lang w:val="nl-NL"/>
              </w:rPr>
              <w:t xml:space="preserve">om ons team te helpen bij het installeren van de eerste </w:t>
            </w:r>
            <w:r w:rsidR="00216025" w:rsidRPr="00D40EF8">
              <w:rPr>
                <w:highlight w:val="yellow"/>
                <w:lang w:val="nl-NL"/>
              </w:rPr>
              <w:t>&lt; XXX</w:t>
            </w:r>
            <w:r w:rsidR="00216025" w:rsidRPr="00045904">
              <w:rPr>
                <w:lang w:val="nl-NL"/>
              </w:rPr>
              <w:t xml:space="preserve"> &gt; controllers </w:t>
            </w:r>
          </w:p>
        </w:tc>
        <w:tc>
          <w:tcPr>
            <w:tcW w:w="4252" w:type="dxa"/>
            <w:tcBorders>
              <w:top w:val="nil"/>
              <w:left w:val="nil"/>
              <w:bottom w:val="single" w:sz="4" w:space="0" w:color="auto"/>
              <w:right w:val="single" w:sz="4" w:space="0" w:color="auto"/>
            </w:tcBorders>
            <w:vAlign w:val="center"/>
          </w:tcPr>
          <w:p w14:paraId="6444B2E0" w14:textId="77777777" w:rsidR="00D45E21" w:rsidRPr="00045904" w:rsidRDefault="00D45E21" w:rsidP="00B46396">
            <w:pPr>
              <w:spacing w:before="60" w:after="60"/>
              <w:jc w:val="left"/>
              <w:rPr>
                <w:lang w:val="nl-NL"/>
              </w:rPr>
            </w:pPr>
          </w:p>
        </w:tc>
      </w:tr>
      <w:tr w:rsidR="00D45E21" w:rsidRPr="00F94B16" w14:paraId="74DBBFB3" w14:textId="77777777" w:rsidTr="007E5DA8">
        <w:trPr>
          <w:trHeight w:val="255"/>
        </w:trPr>
        <w:tc>
          <w:tcPr>
            <w:tcW w:w="4835" w:type="dxa"/>
            <w:tcBorders>
              <w:top w:val="nil"/>
              <w:left w:val="single" w:sz="4" w:space="0" w:color="auto"/>
              <w:bottom w:val="single" w:sz="4" w:space="0" w:color="auto"/>
              <w:right w:val="single" w:sz="4" w:space="0" w:color="auto"/>
            </w:tcBorders>
            <w:vAlign w:val="center"/>
          </w:tcPr>
          <w:p w14:paraId="1E4A6F5D" w14:textId="77777777" w:rsidR="00A10593" w:rsidRPr="00045904" w:rsidRDefault="00A10593" w:rsidP="00B46396">
            <w:pPr>
              <w:spacing w:before="60" w:after="60"/>
              <w:jc w:val="left"/>
              <w:rPr>
                <w:lang w:val="nl-NL"/>
              </w:rPr>
            </w:pPr>
            <w:r w:rsidRPr="00045904">
              <w:rPr>
                <w:lang w:val="nl-NL"/>
              </w:rPr>
              <w:t>Trainingssessie voor beheerders</w:t>
            </w:r>
            <w:r w:rsidR="00B46396" w:rsidRPr="00045904">
              <w:rPr>
                <w:lang w:val="nl-NL"/>
              </w:rPr>
              <w:br/>
            </w:r>
            <w:r w:rsidRPr="00045904">
              <w:rPr>
                <w:lang w:val="nl-NL"/>
              </w:rPr>
              <w:t>Volledige training over de oplossing</w:t>
            </w:r>
          </w:p>
        </w:tc>
        <w:tc>
          <w:tcPr>
            <w:tcW w:w="4252" w:type="dxa"/>
            <w:tcBorders>
              <w:top w:val="nil"/>
              <w:left w:val="nil"/>
              <w:bottom w:val="single" w:sz="4" w:space="0" w:color="auto"/>
              <w:right w:val="single" w:sz="4" w:space="0" w:color="auto"/>
            </w:tcBorders>
            <w:vAlign w:val="center"/>
          </w:tcPr>
          <w:p w14:paraId="289EF2F7" w14:textId="77777777" w:rsidR="00D45E21" w:rsidRPr="00045904" w:rsidRDefault="00D45E21" w:rsidP="00B46396">
            <w:pPr>
              <w:spacing w:before="60" w:after="60"/>
              <w:jc w:val="left"/>
              <w:rPr>
                <w:lang w:val="nl-NL"/>
              </w:rPr>
            </w:pPr>
          </w:p>
        </w:tc>
      </w:tr>
      <w:tr w:rsidR="00493F85" w:rsidRPr="00F94B16" w14:paraId="4D6E2C08" w14:textId="77777777" w:rsidTr="007E5DA8">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2D562B4B" w14:textId="77777777" w:rsidR="00493F85" w:rsidRPr="00045904" w:rsidRDefault="00493F85" w:rsidP="00B46396">
            <w:pPr>
              <w:spacing w:before="60" w:after="60"/>
              <w:jc w:val="left"/>
              <w:rPr>
                <w:lang w:val="nl-NL"/>
              </w:rPr>
            </w:pPr>
            <w:r w:rsidRPr="00045904">
              <w:rPr>
                <w:lang w:val="nl-NL"/>
              </w:rPr>
              <w:t>Trainingssessie voor eindgebruikers</w:t>
            </w:r>
            <w:r w:rsidR="00B46396" w:rsidRPr="00045904">
              <w:rPr>
                <w:lang w:val="nl-NL"/>
              </w:rPr>
              <w:br/>
            </w:r>
            <w:r w:rsidRPr="00045904">
              <w:rPr>
                <w:lang w:val="nl-NL"/>
              </w:rPr>
              <w:t>Volledige training over de oplossing</w:t>
            </w:r>
          </w:p>
        </w:tc>
        <w:tc>
          <w:tcPr>
            <w:tcW w:w="4252" w:type="dxa"/>
            <w:tcBorders>
              <w:top w:val="single" w:sz="4" w:space="0" w:color="auto"/>
              <w:left w:val="single" w:sz="4" w:space="0" w:color="auto"/>
              <w:bottom w:val="single" w:sz="4" w:space="0" w:color="auto"/>
              <w:right w:val="single" w:sz="4" w:space="0" w:color="auto"/>
            </w:tcBorders>
            <w:vAlign w:val="center"/>
          </w:tcPr>
          <w:p w14:paraId="5DC79A0F" w14:textId="77777777" w:rsidR="00493F85" w:rsidRPr="00045904" w:rsidRDefault="00493F85" w:rsidP="00B46396">
            <w:pPr>
              <w:spacing w:before="60" w:after="60"/>
              <w:jc w:val="left"/>
              <w:rPr>
                <w:lang w:val="nl-NL"/>
              </w:rPr>
            </w:pPr>
          </w:p>
        </w:tc>
      </w:tr>
      <w:tr w:rsidR="00D45E21" w:rsidRPr="004608F7" w14:paraId="39682CA8" w14:textId="77777777" w:rsidTr="007E5DA8">
        <w:trPr>
          <w:trHeight w:val="329"/>
        </w:trPr>
        <w:tc>
          <w:tcPr>
            <w:tcW w:w="4835" w:type="dxa"/>
            <w:tcBorders>
              <w:top w:val="single" w:sz="4" w:space="0" w:color="auto"/>
              <w:left w:val="single" w:sz="4" w:space="0" w:color="auto"/>
              <w:bottom w:val="single" w:sz="4" w:space="0" w:color="auto"/>
              <w:right w:val="single" w:sz="4" w:space="0" w:color="auto"/>
            </w:tcBorders>
            <w:vAlign w:val="center"/>
          </w:tcPr>
          <w:p w14:paraId="169C0F0B" w14:textId="77777777" w:rsidR="00A10593" w:rsidRPr="00045904" w:rsidRDefault="00A10593" w:rsidP="00B46396">
            <w:pPr>
              <w:spacing w:before="60" w:after="60"/>
              <w:jc w:val="left"/>
              <w:rPr>
                <w:lang w:val="nl-NL"/>
              </w:rPr>
            </w:pPr>
            <w:r w:rsidRPr="00045904">
              <w:rPr>
                <w:lang w:val="nl-NL"/>
              </w:rPr>
              <w:t>Ontwikkelingskosten voor een specifieke functie</w:t>
            </w:r>
          </w:p>
        </w:tc>
        <w:tc>
          <w:tcPr>
            <w:tcW w:w="4252" w:type="dxa"/>
            <w:tcBorders>
              <w:top w:val="single" w:sz="4" w:space="0" w:color="auto"/>
              <w:left w:val="nil"/>
              <w:bottom w:val="single" w:sz="4" w:space="0" w:color="auto"/>
              <w:right w:val="single" w:sz="4" w:space="0" w:color="auto"/>
            </w:tcBorders>
            <w:noWrap/>
            <w:vAlign w:val="center"/>
          </w:tcPr>
          <w:p w14:paraId="7BF9CE31" w14:textId="77777777" w:rsidR="00A10593" w:rsidRPr="00045904" w:rsidRDefault="00A10593" w:rsidP="00B46396">
            <w:pPr>
              <w:spacing w:before="60" w:after="60"/>
              <w:jc w:val="left"/>
              <w:rPr>
                <w:lang w:val="nl-NL"/>
              </w:rPr>
            </w:pPr>
          </w:p>
        </w:tc>
      </w:tr>
      <w:tr w:rsidR="00A4127A" w:rsidRPr="00CD3893" w14:paraId="02E2AFDD" w14:textId="77777777">
        <w:trPr>
          <w:trHeight w:val="329"/>
        </w:trPr>
        <w:tc>
          <w:tcPr>
            <w:tcW w:w="4835" w:type="dxa"/>
            <w:tcBorders>
              <w:top w:val="nil"/>
              <w:left w:val="single" w:sz="4" w:space="0" w:color="auto"/>
              <w:bottom w:val="single" w:sz="4" w:space="0" w:color="auto"/>
              <w:right w:val="single" w:sz="4" w:space="0" w:color="auto"/>
            </w:tcBorders>
            <w:vAlign w:val="center"/>
          </w:tcPr>
          <w:p w14:paraId="6C85F06F" w14:textId="77777777" w:rsidR="00A4127A" w:rsidRPr="007729DC" w:rsidRDefault="00A4127A" w:rsidP="00B46396">
            <w:pPr>
              <w:spacing w:before="60" w:after="60"/>
              <w:jc w:val="left"/>
              <w:rPr>
                <w:lang w:val="en-US"/>
              </w:rPr>
            </w:pPr>
            <w:proofErr w:type="spellStart"/>
            <w:r w:rsidRPr="007729DC">
              <w:lastRenderedPageBreak/>
              <w:t>Inbedrijfstellingskosten</w:t>
            </w:r>
            <w:proofErr w:type="spellEnd"/>
          </w:p>
        </w:tc>
        <w:tc>
          <w:tcPr>
            <w:tcW w:w="4252" w:type="dxa"/>
            <w:tcBorders>
              <w:top w:val="nil"/>
              <w:left w:val="nil"/>
              <w:bottom w:val="single" w:sz="4" w:space="0" w:color="auto"/>
              <w:right w:val="single" w:sz="4" w:space="0" w:color="auto"/>
            </w:tcBorders>
            <w:noWrap/>
            <w:vAlign w:val="center"/>
          </w:tcPr>
          <w:p w14:paraId="6965D67F" w14:textId="77777777" w:rsidR="00A4127A" w:rsidRPr="00CD3893" w:rsidRDefault="00A4127A" w:rsidP="00B46396">
            <w:pPr>
              <w:spacing w:before="60" w:after="60"/>
              <w:jc w:val="left"/>
              <w:rPr>
                <w:lang w:val="en-US"/>
              </w:rPr>
            </w:pPr>
          </w:p>
        </w:tc>
      </w:tr>
      <w:tr w:rsidR="00A10593" w:rsidRPr="004608F7" w14:paraId="3FD62D79"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4D817013" w14:textId="1E02C827" w:rsidR="00A10593" w:rsidRPr="00045904" w:rsidRDefault="0066186D" w:rsidP="00B46396">
            <w:pPr>
              <w:spacing w:before="60" w:after="60"/>
              <w:jc w:val="left"/>
              <w:rPr>
                <w:lang w:val="nl-NL"/>
              </w:rPr>
            </w:pPr>
            <w:r w:rsidRPr="00045904">
              <w:rPr>
                <w:lang w:val="nl-NL"/>
              </w:rPr>
              <w:t xml:space="preserve">Vermeld eventuele extra kosten met betrekking tot communicatie, projectmanagement, risicobeheer, instellingen voor escrow-overeenkomsten, </w:t>
            </w:r>
          </w:p>
        </w:tc>
        <w:tc>
          <w:tcPr>
            <w:tcW w:w="4252" w:type="dxa"/>
            <w:tcBorders>
              <w:top w:val="single" w:sz="4" w:space="0" w:color="auto"/>
              <w:left w:val="nil"/>
              <w:bottom w:val="single" w:sz="4" w:space="0" w:color="auto"/>
              <w:right w:val="single" w:sz="4" w:space="0" w:color="auto"/>
            </w:tcBorders>
            <w:noWrap/>
            <w:vAlign w:val="center"/>
          </w:tcPr>
          <w:p w14:paraId="79B56AFC" w14:textId="77777777" w:rsidR="00A10593" w:rsidRPr="00045904" w:rsidRDefault="00A10593" w:rsidP="00B46396">
            <w:pPr>
              <w:spacing w:before="60" w:after="60"/>
              <w:jc w:val="left"/>
              <w:rPr>
                <w:lang w:val="nl-NL"/>
              </w:rPr>
            </w:pPr>
          </w:p>
        </w:tc>
      </w:tr>
      <w:tr w:rsidR="00545FF0" w:rsidRPr="004608F7" w14:paraId="66CE1E74"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7B068579" w14:textId="77777777" w:rsidR="00545FF0" w:rsidRPr="00545FF0" w:rsidRDefault="00545FF0" w:rsidP="00545FF0">
            <w:pPr>
              <w:spacing w:before="60" w:after="60"/>
              <w:jc w:val="left"/>
              <w:rPr>
                <w:lang w:val="nl-NL"/>
              </w:rPr>
            </w:pPr>
            <w:r w:rsidRPr="00545FF0">
              <w:rPr>
                <w:lang w:val="nl-NL"/>
              </w:rPr>
              <w:t>Professionele dienstverlening voor TALQ-integratie, onboarding, configuratie, testen en inbedrijfstelling</w:t>
            </w:r>
          </w:p>
          <w:p w14:paraId="2DE9B956" w14:textId="1B6C54B2" w:rsidR="00545FF0" w:rsidRPr="00045904" w:rsidRDefault="00545FF0" w:rsidP="00545FF0">
            <w:pPr>
              <w:spacing w:before="60" w:after="60"/>
              <w:jc w:val="left"/>
              <w:rPr>
                <w:lang w:val="nl-NL"/>
              </w:rPr>
            </w:pPr>
            <w:r w:rsidRPr="00545FF0">
              <w:rPr>
                <w:highlight w:val="yellow"/>
                <w:lang w:val="nl-NL"/>
              </w:rPr>
              <w:t>&lt;TALQ-certificering waarborgt gestandaardiseerde interoperabiliteitsinterfaces tussen conforme systemen. Er kunnen echter nog projectspecifieke integratie-, configuratie-, validatie- en inbedrijfstellingsactiviteiten nodig zijn om volledige operationele interoperabiliteit binnen de geïmplementeerde omgeving te realiseren</w:t>
            </w:r>
            <w:r w:rsidRPr="00545FF0">
              <w:rPr>
                <w:lang w:val="nl-NL"/>
              </w:rPr>
              <w:t>.&gt;</w:t>
            </w:r>
          </w:p>
        </w:tc>
        <w:tc>
          <w:tcPr>
            <w:tcW w:w="4252" w:type="dxa"/>
            <w:tcBorders>
              <w:top w:val="single" w:sz="4" w:space="0" w:color="auto"/>
              <w:left w:val="nil"/>
              <w:bottom w:val="single" w:sz="4" w:space="0" w:color="auto"/>
              <w:right w:val="single" w:sz="4" w:space="0" w:color="auto"/>
            </w:tcBorders>
            <w:noWrap/>
            <w:vAlign w:val="center"/>
          </w:tcPr>
          <w:p w14:paraId="7A77F3BA" w14:textId="77777777" w:rsidR="00545FF0" w:rsidRPr="00045904" w:rsidRDefault="00545FF0" w:rsidP="00B46396">
            <w:pPr>
              <w:spacing w:before="60" w:after="60"/>
              <w:jc w:val="left"/>
              <w:rPr>
                <w:lang w:val="nl-NL"/>
              </w:rPr>
            </w:pPr>
          </w:p>
        </w:tc>
      </w:tr>
      <w:tr w:rsidR="0066186D" w:rsidRPr="00F94B16" w14:paraId="6A2B0579" w14:textId="77777777">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3D69E4B5" w14:textId="37EFDA44" w:rsidR="0066186D" w:rsidRPr="00045904" w:rsidRDefault="0066186D" w:rsidP="00B46396">
            <w:pPr>
              <w:spacing w:before="60" w:after="60"/>
              <w:jc w:val="left"/>
              <w:rPr>
                <w:i/>
                <w:iCs/>
                <w:lang w:val="nl-NL"/>
              </w:rPr>
            </w:pPr>
            <w:r w:rsidRPr="00D40EF8">
              <w:rPr>
                <w:i/>
                <w:iCs/>
                <w:highlight w:val="yellow"/>
                <w:lang w:val="nl-NL"/>
              </w:rPr>
              <w:t>&lt; Voeg hier andere smart city- en/of IoT-elementen toe die deel zouden moeten uitmaken van uw aanbesteding&gt;</w:t>
            </w:r>
          </w:p>
        </w:tc>
        <w:tc>
          <w:tcPr>
            <w:tcW w:w="4252" w:type="dxa"/>
            <w:tcBorders>
              <w:top w:val="single" w:sz="4" w:space="0" w:color="auto"/>
              <w:left w:val="nil"/>
              <w:bottom w:val="single" w:sz="4" w:space="0" w:color="auto"/>
              <w:right w:val="single" w:sz="4" w:space="0" w:color="auto"/>
            </w:tcBorders>
            <w:noWrap/>
            <w:vAlign w:val="center"/>
          </w:tcPr>
          <w:p w14:paraId="2277D4CA" w14:textId="77777777" w:rsidR="0066186D" w:rsidRPr="00045904" w:rsidRDefault="0066186D" w:rsidP="00B46396">
            <w:pPr>
              <w:spacing w:before="60" w:after="60"/>
              <w:jc w:val="left"/>
              <w:rPr>
                <w:lang w:val="nl-NL"/>
              </w:rPr>
            </w:pPr>
          </w:p>
        </w:tc>
      </w:tr>
    </w:tbl>
    <w:p w14:paraId="169B5267" w14:textId="77777777" w:rsidR="00187441" w:rsidRPr="00045904" w:rsidRDefault="00F61042" w:rsidP="00D45E21">
      <w:pPr>
        <w:rPr>
          <w:lang w:val="nl-NL"/>
        </w:rPr>
      </w:pPr>
      <w:bookmarkStart w:id="78" w:name="_Toc478808970"/>
      <w:r w:rsidRPr="00045904">
        <w:rPr>
          <w:lang w:val="nl-NL"/>
        </w:rPr>
        <w:t xml:space="preserve">De leverancier moet alle aannames die zijn gemaakt bij het verstrekken van de bovenstaande kosten in detail beschrijven. Zeker wanneer het voorstel de eerste implementatie van een nieuw ontwerp moet worden, moet dit worden vermeld en is een risico-evaluatie vereist.  </w:t>
      </w:r>
    </w:p>
    <w:p w14:paraId="5FB4EBEB" w14:textId="77777777" w:rsidR="00F61042" w:rsidRPr="00045904" w:rsidRDefault="00F61042" w:rsidP="00D45E21">
      <w:pPr>
        <w:rPr>
          <w:lang w:val="nl-NL"/>
        </w:rPr>
      </w:pPr>
    </w:p>
    <w:p w14:paraId="3ACB808C" w14:textId="02B39CF4" w:rsidR="00F61042" w:rsidRPr="000B74C3" w:rsidRDefault="00F61042" w:rsidP="00DB2202">
      <w:pPr>
        <w:pStyle w:val="berschrift3"/>
        <w:numPr>
          <w:ilvl w:val="0"/>
          <w:numId w:val="30"/>
        </w:numPr>
        <w:ind w:left="360"/>
        <w:rPr>
          <w:lang w:val="en-US"/>
        </w:rPr>
      </w:pPr>
      <w:bookmarkStart w:id="79" w:name="_Toc209246660"/>
      <w:bookmarkStart w:id="80" w:name="_Toc241844335"/>
      <w:bookmarkEnd w:id="78"/>
      <w:proofErr w:type="spellStart"/>
      <w:r w:rsidRPr="000B74C3">
        <w:t>Klantenlijst</w:t>
      </w:r>
      <w:bookmarkEnd w:id="79"/>
      <w:bookmarkEnd w:id="80"/>
      <w:proofErr w:type="spellEnd"/>
    </w:p>
    <w:p w14:paraId="2C0F3D19" w14:textId="778F8B92" w:rsidR="00291382" w:rsidRPr="00045904" w:rsidRDefault="00027C28" w:rsidP="00D45E21">
      <w:pPr>
        <w:spacing w:before="160" w:after="40"/>
        <w:rPr>
          <w:lang w:val="nl-NL"/>
        </w:rPr>
      </w:pPr>
      <w:r w:rsidRPr="00045904">
        <w:rPr>
          <w:lang w:val="nl-NL"/>
        </w:rPr>
        <w:t>Indien beschikbaar, moet de leverancier een lijst verstrekken van klanten waar hij dezelfde oplossing heeft geïmplementeerd, evenals een indicatie van de omvang van deze projecten (aantal controllers onder controle).</w:t>
      </w:r>
    </w:p>
    <w:p w14:paraId="5FA7B16F" w14:textId="77777777" w:rsidR="00F61042" w:rsidRPr="00045904" w:rsidRDefault="00F61042" w:rsidP="00D45E21">
      <w:pPr>
        <w:spacing w:before="160" w:after="40"/>
        <w:rPr>
          <w:lang w:val="nl-NL"/>
        </w:rPr>
      </w:pPr>
    </w:p>
    <w:p w14:paraId="3F4EE8DC" w14:textId="6D77FE12" w:rsidR="00F61042" w:rsidRPr="000B74C3" w:rsidRDefault="00F61042" w:rsidP="00DB2202">
      <w:pPr>
        <w:pStyle w:val="berschrift3"/>
        <w:numPr>
          <w:ilvl w:val="0"/>
          <w:numId w:val="30"/>
        </w:numPr>
        <w:ind w:left="360"/>
        <w:rPr>
          <w:lang w:val="en-US"/>
        </w:rPr>
      </w:pPr>
      <w:bookmarkStart w:id="81" w:name="_Toc209246662"/>
      <w:bookmarkStart w:id="82" w:name="_Toc241844336"/>
      <w:proofErr w:type="spellStart"/>
      <w:r w:rsidRPr="000B74C3">
        <w:t>Bezoeken</w:t>
      </w:r>
      <w:proofErr w:type="spellEnd"/>
      <w:r w:rsidRPr="000B74C3">
        <w:t xml:space="preserve"> ter </w:t>
      </w:r>
      <w:proofErr w:type="spellStart"/>
      <w:r w:rsidRPr="000B74C3">
        <w:t>plaatse</w:t>
      </w:r>
      <w:bookmarkEnd w:id="81"/>
      <w:bookmarkEnd w:id="82"/>
      <w:proofErr w:type="spellEnd"/>
    </w:p>
    <w:p w14:paraId="51480B39" w14:textId="1BF4530E" w:rsidR="0029480F" w:rsidRPr="00045904" w:rsidRDefault="00027C28" w:rsidP="00943FC2">
      <w:pPr>
        <w:rPr>
          <w:lang w:val="nl-NL"/>
        </w:rPr>
      </w:pPr>
      <w:r w:rsidRPr="00045904">
        <w:rPr>
          <w:lang w:val="nl-NL"/>
        </w:rPr>
        <w:t>Indien beschikbaar, moet de leverancier de naam en het adres verstrekken van maximaal 3 klanten met wie we een telefoongesprek kunnen hebben of een vragenlijst kunnen sturen, die de door de leverancier voorgestelde oplossing hebben geselecteerd en gebruiken.</w:t>
      </w:r>
    </w:p>
    <w:p w14:paraId="6A202FCD" w14:textId="54DFCBC9" w:rsidR="00690D7D" w:rsidRPr="00045904" w:rsidRDefault="00690D7D">
      <w:pPr>
        <w:spacing w:before="0" w:after="0"/>
        <w:jc w:val="left"/>
        <w:rPr>
          <w:lang w:val="nl-NL"/>
        </w:rPr>
      </w:pPr>
      <w:r w:rsidRPr="00045904">
        <w:rPr>
          <w:lang w:val="nl-NL"/>
        </w:rPr>
        <w:br w:type="page"/>
      </w:r>
    </w:p>
    <w:p w14:paraId="3BA3BFDF" w14:textId="5DD8CE48" w:rsidR="00545FF0" w:rsidRPr="00CD3893" w:rsidRDefault="00631E71" w:rsidP="006B73B9">
      <w:pPr>
        <w:pStyle w:val="Titel"/>
      </w:pPr>
      <w:bookmarkStart w:id="83" w:name="_Toc218719867"/>
      <w:r w:rsidRPr="00045904">
        <w:rPr>
          <w:lang w:val="nl-NL"/>
        </w:rPr>
        <w:lastRenderedPageBreak/>
        <w:t xml:space="preserve"> </w:t>
      </w:r>
      <w:bookmarkStart w:id="84" w:name="_Toc241844337"/>
      <w:bookmarkEnd w:id="83"/>
      <w:proofErr w:type="spellStart"/>
      <w:r w:rsidR="000E7D5C" w:rsidRPr="000E7D5C">
        <w:t>Technische</w:t>
      </w:r>
      <w:proofErr w:type="spellEnd"/>
      <w:r w:rsidR="000E7D5C" w:rsidRPr="000E7D5C">
        <w:t xml:space="preserve"> </w:t>
      </w:r>
      <w:proofErr w:type="spellStart"/>
      <w:r w:rsidR="000E7D5C" w:rsidRPr="000E7D5C">
        <w:t>specificaties</w:t>
      </w:r>
      <w:bookmarkEnd w:id="84"/>
      <w:proofErr w:type="spellEnd"/>
    </w:p>
    <w:p w14:paraId="532891DD" w14:textId="12820F88" w:rsidR="00545FF0" w:rsidRDefault="00545FF0" w:rsidP="00F94B16">
      <w:pPr>
        <w:pStyle w:val="berschrift3"/>
        <w:numPr>
          <w:ilvl w:val="0"/>
          <w:numId w:val="57"/>
        </w:numPr>
        <w:rPr>
          <w:lang w:val="fr-FR"/>
        </w:rPr>
      </w:pPr>
      <w:bookmarkStart w:id="85" w:name="_Toc218719869"/>
      <w:bookmarkStart w:id="86" w:name="_Toc227740929"/>
      <w:bookmarkStart w:id="87" w:name="_Toc241844338"/>
      <w:r w:rsidRPr="00545FF0">
        <w:rPr>
          <w:lang w:val="fr-FR"/>
        </w:rPr>
        <w:t>TALQ-</w:t>
      </w:r>
      <w:proofErr w:type="spellStart"/>
      <w:r w:rsidRPr="00545FF0">
        <w:rPr>
          <w:lang w:val="fr-FR"/>
        </w:rPr>
        <w:t>interoperabele</w:t>
      </w:r>
      <w:proofErr w:type="spellEnd"/>
      <w:r w:rsidRPr="00545FF0">
        <w:rPr>
          <w:lang w:val="fr-FR"/>
        </w:rPr>
        <w:t xml:space="preserve"> </w:t>
      </w:r>
      <w:proofErr w:type="spellStart"/>
      <w:r w:rsidRPr="00545FF0">
        <w:rPr>
          <w:lang w:val="fr-FR"/>
        </w:rPr>
        <w:t>architectuur</w:t>
      </w:r>
      <w:bookmarkEnd w:id="87"/>
      <w:proofErr w:type="spellEnd"/>
    </w:p>
    <w:p w14:paraId="259C1252" w14:textId="77777777" w:rsidR="00545FF0" w:rsidRDefault="00545FF0" w:rsidP="00545FF0">
      <w:pPr>
        <w:rPr>
          <w:lang w:val="nl-NL"/>
        </w:rPr>
      </w:pPr>
      <w:r w:rsidRPr="00545FF0">
        <w:rPr>
          <w:lang w:val="nl-NL"/>
        </w:rPr>
        <w:t>Het onderstaande diagram toont de architectuur op hoofdlijnen van een interoperabele buitenverlichtingsoplossing op basis van TALQ. Het laat zien hoe TALQ-gecertificeerde Central Management Software (CMS)-systemen via gecertificeerde TALQ Gateways kunnen communiceren met meerdere Outdoor Lighting Networks (OLN’s) van verschillende leveranciers, onafhankelijk van de communicatietechnologieën die binnen elk netwerk worden gebruikt. Zie de definities in hoofdstuk 1.C.</w:t>
      </w:r>
    </w:p>
    <w:p w14:paraId="6F3534B0" w14:textId="77777777" w:rsidR="00F94B16" w:rsidRDefault="00545FF0" w:rsidP="00631514">
      <w:pPr>
        <w:pStyle w:val="berschrift3"/>
        <w:numPr>
          <w:ilvl w:val="0"/>
          <w:numId w:val="0"/>
        </w:numPr>
        <w:ind w:left="712"/>
        <w:rPr>
          <w:lang w:val="nl-NL"/>
        </w:rPr>
      </w:pPr>
      <w:bookmarkStart w:id="88" w:name="_Toc241844339"/>
      <w:r>
        <w:rPr>
          <w:noProof/>
        </w:rPr>
        <w:drawing>
          <wp:inline distT="0" distB="0" distL="0" distR="0" wp14:anchorId="7C772AF6" wp14:editId="5CAB3793">
            <wp:extent cx="5759450" cy="4319905"/>
            <wp:effectExtent l="0" t="0" r="0" b="0"/>
            <wp:docPr id="1944542660" name="Grafik 2" descr="The diagram illustrates a centralized management system for a smart city protocol, featuring three gateways (A, B, C) and various networks for outdoor devices and light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42660" name="Grafik 2" descr="The diagram illustrates a centralized management system for a smart city protocol, featuring three gateways (A, B, C) and various networks for outdoor devices and lighting.&#10;&#10;KI-generierte Inhalte können fehlerhaft sein."/>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bookmarkEnd w:id="88"/>
    </w:p>
    <w:p w14:paraId="31601224" w14:textId="4DA4C23F" w:rsidR="00F94B16" w:rsidRDefault="00F94B16">
      <w:pPr>
        <w:spacing w:before="0" w:after="0"/>
        <w:jc w:val="left"/>
        <w:rPr>
          <w:rFonts w:cs="Arial"/>
          <w:b/>
          <w:bCs/>
          <w:szCs w:val="20"/>
          <w:lang w:val="nl-NL"/>
        </w:rPr>
      </w:pPr>
      <w:r>
        <w:rPr>
          <w:lang w:val="nl-NL"/>
        </w:rPr>
        <w:br w:type="page"/>
      </w:r>
    </w:p>
    <w:p w14:paraId="7CA7830F" w14:textId="766C38AB" w:rsidR="008D0B99" w:rsidRPr="00F06CB3" w:rsidRDefault="00F94B16" w:rsidP="00F94B16">
      <w:pPr>
        <w:pStyle w:val="berschrift3"/>
        <w:numPr>
          <w:ilvl w:val="0"/>
          <w:numId w:val="0"/>
        </w:numPr>
        <w:ind w:left="712"/>
        <w:rPr>
          <w:lang w:val="nl-NL"/>
        </w:rPr>
      </w:pPr>
      <w:bookmarkStart w:id="89" w:name="_Toc241844340"/>
      <w:r>
        <w:rPr>
          <w:lang w:val="nl-NL"/>
        </w:rPr>
        <w:lastRenderedPageBreak/>
        <w:t>B</w:t>
      </w:r>
      <w:r w:rsidR="00631514">
        <w:rPr>
          <w:lang w:val="nl-NL"/>
        </w:rPr>
        <w:t xml:space="preserve">. </w:t>
      </w:r>
      <w:r w:rsidR="00BF6B37" w:rsidRPr="00F06CB3">
        <w:rPr>
          <w:lang w:val="nl-NL"/>
        </w:rPr>
        <w:t xml:space="preserve">Technische specificaties </w:t>
      </w:r>
      <w:r w:rsidR="00473043" w:rsidRPr="00F06CB3">
        <w:rPr>
          <w:lang w:val="nl-NL"/>
        </w:rPr>
        <w:t>van</w:t>
      </w:r>
      <w:r w:rsidR="00BF6B37" w:rsidRPr="00F06CB3">
        <w:rPr>
          <w:lang w:val="nl-NL"/>
        </w:rPr>
        <w:t xml:space="preserve"> de controllers</w:t>
      </w:r>
      <w:bookmarkEnd w:id="85"/>
      <w:bookmarkEnd w:id="86"/>
      <w:bookmarkEnd w:id="89"/>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2295"/>
        <w:gridCol w:w="2610"/>
        <w:gridCol w:w="1260"/>
        <w:gridCol w:w="1350"/>
        <w:gridCol w:w="1710"/>
      </w:tblGrid>
      <w:tr w:rsidR="004F5FD9" w:rsidRPr="007F5036" w14:paraId="2C9CD79E" w14:textId="77777777">
        <w:tc>
          <w:tcPr>
            <w:tcW w:w="565" w:type="dxa"/>
            <w:shd w:val="clear" w:color="auto" w:fill="E6E6E6"/>
          </w:tcPr>
          <w:p w14:paraId="415BE09E" w14:textId="77777777" w:rsidR="005D6436" w:rsidRPr="00CD3893" w:rsidRDefault="005D6436" w:rsidP="008D0B99">
            <w:pPr>
              <w:spacing w:before="120" w:after="120"/>
              <w:jc w:val="center"/>
              <w:rPr>
                <w:rFonts w:cs="Arial"/>
                <w:b/>
                <w:bCs/>
                <w:lang w:val="en-US"/>
              </w:rPr>
            </w:pPr>
            <w:r w:rsidRPr="00CD3893">
              <w:rPr>
                <w:rFonts w:cs="Arial"/>
                <w:b/>
                <w:bCs/>
              </w:rPr>
              <w:t>Item</w:t>
            </w:r>
          </w:p>
        </w:tc>
        <w:tc>
          <w:tcPr>
            <w:tcW w:w="2295" w:type="dxa"/>
            <w:shd w:val="clear" w:color="auto" w:fill="E6E6E6"/>
          </w:tcPr>
          <w:p w14:paraId="7CC4E523" w14:textId="42F72447" w:rsidR="005D6436" w:rsidRPr="00CD3893" w:rsidRDefault="004C38F3" w:rsidP="008D0B99">
            <w:pPr>
              <w:spacing w:before="120" w:after="120"/>
              <w:jc w:val="center"/>
              <w:rPr>
                <w:rFonts w:cs="Arial"/>
                <w:b/>
                <w:bCs/>
                <w:lang w:val="en-US"/>
              </w:rPr>
            </w:pPr>
            <w:proofErr w:type="spellStart"/>
            <w:r>
              <w:rPr>
                <w:rFonts w:cs="Arial"/>
                <w:b/>
                <w:bCs/>
              </w:rPr>
              <w:t>Wens</w:t>
            </w:r>
            <w:proofErr w:type="spellEnd"/>
          </w:p>
        </w:tc>
        <w:tc>
          <w:tcPr>
            <w:tcW w:w="2610" w:type="dxa"/>
            <w:shd w:val="clear" w:color="auto" w:fill="E6E6E6"/>
          </w:tcPr>
          <w:p w14:paraId="28976474" w14:textId="77777777" w:rsidR="005D6436" w:rsidRPr="00CD3893" w:rsidRDefault="005D6436" w:rsidP="008D0B99">
            <w:pPr>
              <w:spacing w:before="120" w:after="120"/>
              <w:jc w:val="center"/>
              <w:rPr>
                <w:rFonts w:cs="Arial"/>
                <w:b/>
                <w:bCs/>
                <w:lang w:val="en-US"/>
              </w:rPr>
            </w:pPr>
            <w:proofErr w:type="spellStart"/>
            <w:r w:rsidRPr="00CD3893">
              <w:rPr>
                <w:rFonts w:cs="Arial"/>
                <w:b/>
                <w:bCs/>
              </w:rPr>
              <w:t>Specificatie</w:t>
            </w:r>
            <w:proofErr w:type="spellEnd"/>
          </w:p>
        </w:tc>
        <w:tc>
          <w:tcPr>
            <w:tcW w:w="1260" w:type="dxa"/>
            <w:shd w:val="clear" w:color="auto" w:fill="E6E6E6"/>
          </w:tcPr>
          <w:p w14:paraId="52F58FFB" w14:textId="77777777" w:rsidR="005D6436" w:rsidRPr="00CD3893" w:rsidRDefault="005D6436" w:rsidP="000622B9">
            <w:pPr>
              <w:spacing w:before="120" w:after="120"/>
              <w:jc w:val="center"/>
              <w:rPr>
                <w:rFonts w:cs="Arial"/>
                <w:b/>
                <w:bCs/>
                <w:lang w:val="en-US"/>
              </w:rPr>
            </w:pPr>
            <w:proofErr w:type="spellStart"/>
            <w:r w:rsidRPr="00CD3893">
              <w:rPr>
                <w:rFonts w:cs="Arial"/>
                <w:b/>
                <w:bCs/>
              </w:rPr>
              <w:t>Verplicht</w:t>
            </w:r>
            <w:proofErr w:type="spellEnd"/>
            <w:r w:rsidRPr="00CD3893">
              <w:rPr>
                <w:rFonts w:cs="Arial"/>
                <w:b/>
                <w:bCs/>
              </w:rPr>
              <w:t xml:space="preserve"> / </w:t>
            </w:r>
            <w:proofErr w:type="spellStart"/>
            <w:r w:rsidRPr="00CD3893">
              <w:rPr>
                <w:rFonts w:cs="Arial"/>
                <w:b/>
                <w:bCs/>
              </w:rPr>
              <w:t>Optioneel</w:t>
            </w:r>
            <w:proofErr w:type="spellEnd"/>
          </w:p>
        </w:tc>
        <w:tc>
          <w:tcPr>
            <w:tcW w:w="1350" w:type="dxa"/>
            <w:shd w:val="clear" w:color="auto" w:fill="E6E6E6"/>
          </w:tcPr>
          <w:p w14:paraId="31A161DB" w14:textId="77777777" w:rsidR="005D6436" w:rsidRPr="00433A7B" w:rsidRDefault="005D6436" w:rsidP="000622B9">
            <w:pPr>
              <w:spacing w:before="120" w:after="120"/>
              <w:jc w:val="center"/>
              <w:rPr>
                <w:rFonts w:cs="Arial"/>
                <w:b/>
                <w:bCs/>
                <w:lang w:val="nl-NL"/>
              </w:rPr>
            </w:pPr>
            <w:r w:rsidRPr="00433A7B">
              <w:rPr>
                <w:rFonts w:cs="Arial"/>
                <w:b/>
                <w:bCs/>
                <w:lang w:val="nl-NL"/>
              </w:rPr>
              <w:t>Naleving door de leverancier</w:t>
            </w:r>
          </w:p>
          <w:p w14:paraId="1733E7F3" w14:textId="65B7D8AD" w:rsidR="005D6436" w:rsidRPr="00045904" w:rsidRDefault="005D6436" w:rsidP="00EE75EC">
            <w:pPr>
              <w:spacing w:before="120" w:after="120"/>
              <w:jc w:val="center"/>
              <w:rPr>
                <w:rFonts w:cs="Arial"/>
                <w:bCs/>
                <w:lang w:val="nl-NL"/>
              </w:rPr>
            </w:pPr>
            <w:r w:rsidRPr="00045904">
              <w:rPr>
                <w:rFonts w:cs="Arial"/>
                <w:bCs/>
                <w:sz w:val="12"/>
                <w:lang w:val="nl-NL"/>
              </w:rPr>
              <w:t>(Voldoe</w:t>
            </w:r>
            <w:r w:rsidR="00F06CB3">
              <w:rPr>
                <w:rFonts w:cs="Arial"/>
                <w:bCs/>
                <w:sz w:val="12"/>
                <w:lang w:val="nl-NL"/>
              </w:rPr>
              <w:t>t</w:t>
            </w:r>
            <w:r w:rsidRPr="00045904">
              <w:rPr>
                <w:rFonts w:cs="Arial"/>
                <w:bCs/>
                <w:sz w:val="12"/>
                <w:lang w:val="nl-NL"/>
              </w:rPr>
              <w:t xml:space="preserve">, </w:t>
            </w:r>
            <w:r w:rsidR="00433A7B">
              <w:rPr>
                <w:rFonts w:cs="Arial"/>
                <w:bCs/>
                <w:sz w:val="12"/>
                <w:lang w:val="nl-NL"/>
              </w:rPr>
              <w:br/>
            </w:r>
            <w:r w:rsidR="00F06CB3">
              <w:rPr>
                <w:rFonts w:cs="Arial"/>
                <w:bCs/>
                <w:sz w:val="12"/>
                <w:lang w:val="nl-NL"/>
              </w:rPr>
              <w:t>voldoet gedeelte</w:t>
            </w:r>
            <w:r w:rsidR="00433A7B">
              <w:rPr>
                <w:rFonts w:cs="Arial"/>
                <w:bCs/>
                <w:sz w:val="12"/>
                <w:lang w:val="nl-NL"/>
              </w:rPr>
              <w:t>lijk,</w:t>
            </w:r>
            <w:r w:rsidR="00433A7B">
              <w:rPr>
                <w:rFonts w:cs="Arial"/>
                <w:bCs/>
                <w:sz w:val="12"/>
                <w:lang w:val="nl-NL"/>
              </w:rPr>
              <w:br/>
              <w:t xml:space="preserve"> voldoet niet</w:t>
            </w:r>
            <w:r w:rsidRPr="00045904">
              <w:rPr>
                <w:rFonts w:cs="Arial"/>
                <w:bCs/>
                <w:sz w:val="12"/>
                <w:lang w:val="nl-NL"/>
              </w:rPr>
              <w:t>)</w:t>
            </w:r>
          </w:p>
        </w:tc>
        <w:tc>
          <w:tcPr>
            <w:tcW w:w="1710" w:type="dxa"/>
            <w:shd w:val="clear" w:color="auto" w:fill="E6E6E6"/>
          </w:tcPr>
          <w:p w14:paraId="3D562381" w14:textId="6067B6DF" w:rsidR="005D6436" w:rsidRPr="00045904" w:rsidRDefault="00433A7B" w:rsidP="000622B9">
            <w:pPr>
              <w:spacing w:before="120" w:after="120"/>
              <w:jc w:val="center"/>
              <w:rPr>
                <w:rFonts w:cs="Arial"/>
                <w:b/>
                <w:bCs/>
                <w:lang w:val="nl-NL"/>
              </w:rPr>
            </w:pPr>
            <w:r>
              <w:rPr>
                <w:rFonts w:cs="Arial"/>
                <w:b/>
                <w:bCs/>
                <w:lang w:val="nl-NL"/>
              </w:rPr>
              <w:t>Toelichting</w:t>
            </w:r>
            <w:r w:rsidR="005D6436" w:rsidRPr="00045904">
              <w:rPr>
                <w:rFonts w:cs="Arial"/>
                <w:b/>
                <w:bCs/>
                <w:lang w:val="nl-NL"/>
              </w:rPr>
              <w:t xml:space="preserve"> van de leverancier</w:t>
            </w:r>
          </w:p>
        </w:tc>
      </w:tr>
      <w:tr w:rsidR="004F5FD9" w:rsidRPr="00F94B16" w14:paraId="7C2E93A0" w14:textId="77777777">
        <w:tc>
          <w:tcPr>
            <w:tcW w:w="565" w:type="dxa"/>
          </w:tcPr>
          <w:p w14:paraId="18089461" w14:textId="77777777" w:rsidR="005D6436" w:rsidRPr="00CD3893" w:rsidRDefault="005D6436" w:rsidP="008D0B99">
            <w:pPr>
              <w:pStyle w:val="Kommentartext"/>
              <w:spacing w:before="120" w:after="120"/>
              <w:rPr>
                <w:rFonts w:cs="Arial"/>
                <w:sz w:val="16"/>
                <w:szCs w:val="16"/>
                <w:lang w:val="en-US"/>
              </w:rPr>
            </w:pPr>
            <w:r w:rsidRPr="00CD3893">
              <w:rPr>
                <w:rFonts w:cs="Arial"/>
                <w:sz w:val="16"/>
                <w:szCs w:val="16"/>
              </w:rPr>
              <w:t>5.B.1</w:t>
            </w:r>
          </w:p>
        </w:tc>
        <w:tc>
          <w:tcPr>
            <w:tcW w:w="2295" w:type="dxa"/>
          </w:tcPr>
          <w:p w14:paraId="1C3107C3" w14:textId="77777777" w:rsidR="005D6436" w:rsidRPr="00CD3893" w:rsidRDefault="005D6436" w:rsidP="008D0B99">
            <w:pPr>
              <w:pStyle w:val="Kommentartext"/>
              <w:spacing w:before="120" w:after="120"/>
              <w:rPr>
                <w:rFonts w:cs="Arial"/>
                <w:sz w:val="16"/>
                <w:szCs w:val="16"/>
                <w:lang w:val="en-US"/>
              </w:rPr>
            </w:pPr>
            <w:proofErr w:type="spellStart"/>
            <w:r w:rsidRPr="00CD3893">
              <w:rPr>
                <w:rFonts w:cs="Arial"/>
                <w:sz w:val="16"/>
                <w:szCs w:val="16"/>
              </w:rPr>
              <w:t>Certificering</w:t>
            </w:r>
            <w:proofErr w:type="spellEnd"/>
          </w:p>
        </w:tc>
        <w:tc>
          <w:tcPr>
            <w:tcW w:w="2610" w:type="dxa"/>
          </w:tcPr>
          <w:p w14:paraId="200371FF" w14:textId="77777777" w:rsidR="005D6436" w:rsidRPr="00F02632" w:rsidRDefault="005538C5" w:rsidP="002B2A41">
            <w:pPr>
              <w:spacing w:before="120" w:after="120"/>
              <w:ind w:right="-57"/>
              <w:rPr>
                <w:rFonts w:cs="Arial"/>
                <w:sz w:val="16"/>
                <w:szCs w:val="16"/>
                <w:lang w:val="de-DE"/>
              </w:rPr>
            </w:pPr>
            <w:r w:rsidRPr="00F94B16">
              <w:rPr>
                <w:rFonts w:cs="Arial"/>
                <w:sz w:val="16"/>
                <w:szCs w:val="16"/>
                <w:highlight w:val="yellow"/>
                <w:lang w:val="de-DE"/>
              </w:rPr>
              <w:t>&lt;</w:t>
            </w:r>
            <w:proofErr w:type="spellStart"/>
            <w:r w:rsidRPr="00F94B16">
              <w:rPr>
                <w:rFonts w:cs="Arial"/>
                <w:sz w:val="16"/>
                <w:szCs w:val="16"/>
                <w:highlight w:val="yellow"/>
                <w:lang w:val="de-DE"/>
              </w:rPr>
              <w:t>Vul</w:t>
            </w:r>
            <w:proofErr w:type="spellEnd"/>
            <w:r w:rsidRPr="00F94B16">
              <w:rPr>
                <w:rFonts w:cs="Arial"/>
                <w:sz w:val="16"/>
                <w:szCs w:val="16"/>
                <w:highlight w:val="yellow"/>
                <w:lang w:val="de-DE"/>
              </w:rPr>
              <w:t xml:space="preserve"> hier de elektronische en andere </w:t>
            </w:r>
            <w:proofErr w:type="spellStart"/>
            <w:r w:rsidRPr="00F94B16">
              <w:rPr>
                <w:rFonts w:cs="Arial"/>
                <w:sz w:val="16"/>
                <w:szCs w:val="16"/>
                <w:highlight w:val="yellow"/>
                <w:lang w:val="de-DE"/>
              </w:rPr>
              <w:t>certificeringen</w:t>
            </w:r>
            <w:proofErr w:type="spellEnd"/>
            <w:r w:rsidRPr="00F94B16">
              <w:rPr>
                <w:rFonts w:cs="Arial"/>
                <w:sz w:val="16"/>
                <w:szCs w:val="16"/>
                <w:highlight w:val="yellow"/>
                <w:lang w:val="de-DE"/>
              </w:rPr>
              <w:t xml:space="preserve"> in </w:t>
            </w:r>
            <w:r w:rsidR="005D6436" w:rsidRPr="00F94B16">
              <w:rPr>
                <w:rFonts w:cs="Arial"/>
                <w:w w:val="90"/>
                <w:sz w:val="16"/>
                <w:szCs w:val="16"/>
                <w:highlight w:val="yellow"/>
                <w:lang w:val="de-DE"/>
              </w:rPr>
              <w:t xml:space="preserve">die in </w:t>
            </w:r>
            <w:proofErr w:type="spellStart"/>
            <w:r w:rsidR="005D6436" w:rsidRPr="00F94B16">
              <w:rPr>
                <w:rFonts w:cs="Arial"/>
                <w:w w:val="90"/>
                <w:sz w:val="16"/>
                <w:szCs w:val="16"/>
                <w:highlight w:val="yellow"/>
                <w:lang w:val="de-DE"/>
              </w:rPr>
              <w:t>uw</w:t>
            </w:r>
            <w:proofErr w:type="spellEnd"/>
            <w:r w:rsidR="005D6436" w:rsidRPr="00F94B16">
              <w:rPr>
                <w:rFonts w:cs="Arial"/>
                <w:w w:val="90"/>
                <w:sz w:val="16"/>
                <w:szCs w:val="16"/>
                <w:highlight w:val="yellow"/>
                <w:lang w:val="de-DE"/>
              </w:rPr>
              <w:t xml:space="preserve"> </w:t>
            </w:r>
            <w:proofErr w:type="spellStart"/>
            <w:r w:rsidR="005D6436" w:rsidRPr="00F94B16">
              <w:rPr>
                <w:rFonts w:cs="Arial"/>
                <w:w w:val="90"/>
                <w:sz w:val="16"/>
                <w:szCs w:val="16"/>
                <w:highlight w:val="yellow"/>
                <w:lang w:val="de-DE"/>
              </w:rPr>
              <w:t>land</w:t>
            </w:r>
            <w:proofErr w:type="spellEnd"/>
            <w:r w:rsidR="005D6436" w:rsidRPr="00F94B16">
              <w:rPr>
                <w:rFonts w:cs="Arial"/>
                <w:w w:val="90"/>
                <w:sz w:val="16"/>
                <w:szCs w:val="16"/>
                <w:highlight w:val="yellow"/>
                <w:lang w:val="de-DE"/>
              </w:rPr>
              <w:t xml:space="preserve"> vereist </w:t>
            </w:r>
            <w:proofErr w:type="spellStart"/>
            <w:r w:rsidR="005D6436" w:rsidRPr="00F94B16">
              <w:rPr>
                <w:rFonts w:cs="Arial"/>
                <w:w w:val="90"/>
                <w:sz w:val="16"/>
                <w:szCs w:val="16"/>
                <w:highlight w:val="yellow"/>
                <w:lang w:val="de-DE"/>
              </w:rPr>
              <w:t>zijn</w:t>
            </w:r>
            <w:proofErr w:type="spellEnd"/>
            <w:r w:rsidR="005D6436" w:rsidRPr="00F94B16">
              <w:rPr>
                <w:rFonts w:cs="Arial"/>
                <w:w w:val="90"/>
                <w:sz w:val="16"/>
                <w:szCs w:val="16"/>
                <w:lang w:val="de-DE"/>
              </w:rPr>
              <w:t xml:space="preserve"> &gt;</w:t>
            </w:r>
          </w:p>
        </w:tc>
        <w:tc>
          <w:tcPr>
            <w:tcW w:w="1260" w:type="dxa"/>
          </w:tcPr>
          <w:p w14:paraId="3F391948" w14:textId="77777777" w:rsidR="005D6436" w:rsidRPr="00F02632" w:rsidRDefault="005D6436" w:rsidP="000622B9">
            <w:pPr>
              <w:spacing w:before="120" w:after="120"/>
              <w:jc w:val="center"/>
              <w:rPr>
                <w:rFonts w:cs="Arial"/>
                <w:sz w:val="16"/>
                <w:szCs w:val="16"/>
                <w:lang w:val="de-DE"/>
              </w:rPr>
            </w:pPr>
          </w:p>
        </w:tc>
        <w:tc>
          <w:tcPr>
            <w:tcW w:w="1350" w:type="dxa"/>
          </w:tcPr>
          <w:p w14:paraId="0C8BAA3D" w14:textId="77777777" w:rsidR="005D6436" w:rsidRPr="00F02632" w:rsidRDefault="005D6436" w:rsidP="000622B9">
            <w:pPr>
              <w:spacing w:before="120" w:after="120"/>
              <w:jc w:val="center"/>
              <w:rPr>
                <w:rFonts w:cs="Arial"/>
                <w:sz w:val="16"/>
                <w:szCs w:val="16"/>
                <w:lang w:val="de-DE"/>
              </w:rPr>
            </w:pPr>
          </w:p>
        </w:tc>
        <w:tc>
          <w:tcPr>
            <w:tcW w:w="1710" w:type="dxa"/>
          </w:tcPr>
          <w:p w14:paraId="650E99C9" w14:textId="77777777" w:rsidR="005D6436" w:rsidRPr="00F02632" w:rsidRDefault="005D6436" w:rsidP="008D0B99">
            <w:pPr>
              <w:spacing w:before="120" w:after="120"/>
              <w:jc w:val="center"/>
              <w:rPr>
                <w:rFonts w:cs="Arial"/>
                <w:sz w:val="16"/>
                <w:szCs w:val="16"/>
                <w:lang w:val="de-DE"/>
              </w:rPr>
            </w:pPr>
          </w:p>
        </w:tc>
      </w:tr>
      <w:tr w:rsidR="00B25EBE" w:rsidRPr="004608F7" w14:paraId="7A7F22DA" w14:textId="77777777">
        <w:tc>
          <w:tcPr>
            <w:tcW w:w="565" w:type="dxa"/>
          </w:tcPr>
          <w:p w14:paraId="13CD6CFE" w14:textId="3B3871B3" w:rsidR="00B25EBE" w:rsidRPr="00CD3893" w:rsidRDefault="000220ED" w:rsidP="008D0B99">
            <w:pPr>
              <w:pStyle w:val="Kommentartext"/>
              <w:spacing w:before="120" w:after="120"/>
              <w:rPr>
                <w:rFonts w:cs="Arial"/>
                <w:sz w:val="16"/>
                <w:szCs w:val="16"/>
                <w:lang w:val="en-US"/>
              </w:rPr>
            </w:pPr>
            <w:r>
              <w:rPr>
                <w:rFonts w:cs="Arial"/>
                <w:sz w:val="16"/>
                <w:szCs w:val="16"/>
              </w:rPr>
              <w:t>5.B.2</w:t>
            </w:r>
          </w:p>
        </w:tc>
        <w:tc>
          <w:tcPr>
            <w:tcW w:w="2295" w:type="dxa"/>
          </w:tcPr>
          <w:p w14:paraId="4ADAF542" w14:textId="63ED667B" w:rsidR="00B25EBE" w:rsidRPr="00CD3893" w:rsidRDefault="00B25EBE" w:rsidP="008D0B99">
            <w:pPr>
              <w:pStyle w:val="Kommentartext"/>
              <w:spacing w:before="120" w:after="120"/>
              <w:rPr>
                <w:rFonts w:cs="Arial"/>
                <w:sz w:val="16"/>
                <w:szCs w:val="16"/>
                <w:lang w:val="en-US"/>
              </w:rPr>
            </w:pPr>
            <w:proofErr w:type="spellStart"/>
            <w:r>
              <w:rPr>
                <w:rFonts w:cs="Arial"/>
                <w:sz w:val="16"/>
                <w:szCs w:val="16"/>
              </w:rPr>
              <w:t>Levensduur</w:t>
            </w:r>
            <w:proofErr w:type="spellEnd"/>
            <w:r>
              <w:rPr>
                <w:rFonts w:cs="Arial"/>
                <w:sz w:val="16"/>
                <w:szCs w:val="16"/>
              </w:rPr>
              <w:t xml:space="preserve"> en garantie</w:t>
            </w:r>
          </w:p>
        </w:tc>
        <w:tc>
          <w:tcPr>
            <w:tcW w:w="2610" w:type="dxa"/>
          </w:tcPr>
          <w:p w14:paraId="4CFFCC87" w14:textId="164A6058" w:rsidR="00B25EBE" w:rsidRPr="00045904" w:rsidRDefault="00B25EBE" w:rsidP="003232A3">
            <w:pPr>
              <w:spacing w:before="120" w:after="120"/>
              <w:rPr>
                <w:rFonts w:cs="Arial"/>
                <w:sz w:val="16"/>
                <w:szCs w:val="16"/>
                <w:lang w:val="nl-NL"/>
              </w:rPr>
            </w:pPr>
            <w:r w:rsidRPr="00045904">
              <w:rPr>
                <w:rFonts w:cs="Arial"/>
                <w:sz w:val="16"/>
                <w:szCs w:val="16"/>
                <w:lang w:val="nl-NL"/>
              </w:rPr>
              <w:t>&lt;</w:t>
            </w:r>
            <w:r w:rsidRPr="006D2A5A">
              <w:rPr>
                <w:rFonts w:cs="Arial"/>
                <w:sz w:val="16"/>
                <w:szCs w:val="16"/>
                <w:highlight w:val="yellow"/>
                <w:lang w:val="nl-NL"/>
              </w:rPr>
              <w:t>Vul hier de verwachte levensduur en bijbehorende garantie in voor de controllers</w:t>
            </w:r>
            <w:r w:rsidRPr="00045904">
              <w:rPr>
                <w:rFonts w:cs="Arial"/>
                <w:sz w:val="16"/>
                <w:szCs w:val="16"/>
                <w:lang w:val="nl-NL"/>
              </w:rPr>
              <w:t xml:space="preserve"> &gt;</w:t>
            </w:r>
          </w:p>
        </w:tc>
        <w:tc>
          <w:tcPr>
            <w:tcW w:w="1260" w:type="dxa"/>
          </w:tcPr>
          <w:p w14:paraId="0C5631EF" w14:textId="77777777" w:rsidR="00B25EBE" w:rsidRPr="00045904" w:rsidRDefault="00B25EBE" w:rsidP="00CD0513">
            <w:pPr>
              <w:spacing w:before="120" w:after="120"/>
              <w:jc w:val="center"/>
              <w:rPr>
                <w:rFonts w:cs="Arial"/>
                <w:sz w:val="16"/>
                <w:szCs w:val="16"/>
                <w:lang w:val="nl-NL"/>
              </w:rPr>
            </w:pPr>
          </w:p>
        </w:tc>
        <w:tc>
          <w:tcPr>
            <w:tcW w:w="1350" w:type="dxa"/>
          </w:tcPr>
          <w:p w14:paraId="61C65DF6" w14:textId="77777777" w:rsidR="00B25EBE" w:rsidRPr="00045904" w:rsidRDefault="00B25EBE" w:rsidP="00CD0513">
            <w:pPr>
              <w:spacing w:before="120" w:after="120"/>
              <w:jc w:val="center"/>
              <w:rPr>
                <w:rFonts w:cs="Arial"/>
                <w:sz w:val="16"/>
                <w:szCs w:val="16"/>
                <w:lang w:val="nl-NL"/>
              </w:rPr>
            </w:pPr>
          </w:p>
        </w:tc>
        <w:tc>
          <w:tcPr>
            <w:tcW w:w="1710" w:type="dxa"/>
          </w:tcPr>
          <w:p w14:paraId="120F92CB" w14:textId="77777777" w:rsidR="00B25EBE" w:rsidRPr="00045904" w:rsidRDefault="00B25EBE" w:rsidP="00CD0513">
            <w:pPr>
              <w:spacing w:before="120" w:after="120"/>
              <w:jc w:val="center"/>
              <w:rPr>
                <w:rFonts w:cs="Arial"/>
                <w:sz w:val="16"/>
                <w:szCs w:val="16"/>
                <w:lang w:val="nl-NL"/>
              </w:rPr>
            </w:pPr>
          </w:p>
        </w:tc>
      </w:tr>
      <w:tr w:rsidR="00B25EBE" w:rsidRPr="00F94B16" w14:paraId="6B2FCEEA" w14:textId="77777777">
        <w:tc>
          <w:tcPr>
            <w:tcW w:w="565" w:type="dxa"/>
          </w:tcPr>
          <w:p w14:paraId="6E4BEF42" w14:textId="564DAEC7" w:rsidR="00B25EBE" w:rsidRPr="00CD3893" w:rsidRDefault="000220ED" w:rsidP="008D0B99">
            <w:pPr>
              <w:pStyle w:val="Kommentartext"/>
              <w:spacing w:before="120" w:after="120"/>
              <w:rPr>
                <w:rFonts w:cs="Arial"/>
                <w:sz w:val="16"/>
                <w:szCs w:val="16"/>
                <w:lang w:val="en-US"/>
              </w:rPr>
            </w:pPr>
            <w:r>
              <w:rPr>
                <w:rFonts w:cs="Arial"/>
                <w:sz w:val="16"/>
                <w:szCs w:val="16"/>
              </w:rPr>
              <w:t>5.B.3</w:t>
            </w:r>
          </w:p>
        </w:tc>
        <w:tc>
          <w:tcPr>
            <w:tcW w:w="2295" w:type="dxa"/>
          </w:tcPr>
          <w:p w14:paraId="7226A977" w14:textId="75A09BC4" w:rsidR="00B25EBE" w:rsidRPr="00F02632" w:rsidRDefault="00B25EBE" w:rsidP="008D0B99">
            <w:pPr>
              <w:pStyle w:val="Kommentartext"/>
              <w:spacing w:before="120" w:after="120"/>
              <w:rPr>
                <w:rFonts w:cs="Arial"/>
                <w:sz w:val="16"/>
                <w:szCs w:val="16"/>
                <w:lang w:val="es-ES"/>
              </w:rPr>
            </w:pPr>
            <w:proofErr w:type="spellStart"/>
            <w:r>
              <w:rPr>
                <w:rFonts w:cs="Arial"/>
                <w:sz w:val="16"/>
                <w:szCs w:val="16"/>
              </w:rPr>
              <w:t>Identificatie</w:t>
            </w:r>
            <w:proofErr w:type="spellEnd"/>
            <w:r>
              <w:rPr>
                <w:rFonts w:cs="Arial"/>
                <w:sz w:val="16"/>
                <w:szCs w:val="16"/>
              </w:rPr>
              <w:t xml:space="preserve"> van de </w:t>
            </w:r>
            <w:proofErr w:type="spellStart"/>
            <w:r>
              <w:rPr>
                <w:rFonts w:cs="Arial"/>
                <w:sz w:val="16"/>
                <w:szCs w:val="16"/>
              </w:rPr>
              <w:t>controllers</w:t>
            </w:r>
            <w:proofErr w:type="spellEnd"/>
            <w:r>
              <w:rPr>
                <w:rFonts w:cs="Arial"/>
                <w:sz w:val="16"/>
                <w:szCs w:val="16"/>
              </w:rPr>
              <w:t xml:space="preserve">, </w:t>
            </w:r>
            <w:proofErr w:type="spellStart"/>
            <w:r>
              <w:rPr>
                <w:rFonts w:cs="Arial"/>
                <w:sz w:val="16"/>
                <w:szCs w:val="16"/>
              </w:rPr>
              <w:t>armaturen</w:t>
            </w:r>
            <w:proofErr w:type="spellEnd"/>
            <w:r>
              <w:rPr>
                <w:rFonts w:cs="Arial"/>
                <w:sz w:val="16"/>
                <w:szCs w:val="16"/>
              </w:rPr>
              <w:t xml:space="preserve"> en drivers</w:t>
            </w:r>
          </w:p>
        </w:tc>
        <w:tc>
          <w:tcPr>
            <w:tcW w:w="2610" w:type="dxa"/>
          </w:tcPr>
          <w:p w14:paraId="061E62C1" w14:textId="77777777" w:rsidR="00B25EBE" w:rsidRPr="00631514" w:rsidRDefault="00B25EBE" w:rsidP="003232A3">
            <w:pPr>
              <w:spacing w:before="120" w:after="120"/>
              <w:rPr>
                <w:rFonts w:cs="Arial"/>
                <w:sz w:val="16"/>
                <w:szCs w:val="16"/>
                <w:lang w:val="nl-NL"/>
              </w:rPr>
            </w:pPr>
            <w:r w:rsidRPr="00631514">
              <w:rPr>
                <w:rFonts w:cs="Arial"/>
                <w:sz w:val="16"/>
                <w:szCs w:val="16"/>
                <w:lang w:val="nl-NL"/>
              </w:rPr>
              <w:t>Controllers moeten eenduidig worden geïdentificeerd met een serienummer dat wordt gerapporteerd aan het CMS, en &lt;</w:t>
            </w:r>
            <w:r w:rsidRPr="00631514">
              <w:rPr>
                <w:rFonts w:cs="Arial"/>
                <w:sz w:val="16"/>
                <w:szCs w:val="16"/>
                <w:highlight w:val="yellow"/>
                <w:lang w:val="nl-NL"/>
              </w:rPr>
              <w:t>optioneel</w:t>
            </w:r>
            <w:r w:rsidRPr="00631514">
              <w:rPr>
                <w:rFonts w:cs="Arial"/>
                <w:sz w:val="16"/>
                <w:szCs w:val="16"/>
                <w:lang w:val="nl-NL"/>
              </w:rPr>
              <w:t xml:space="preserve">&gt; moeten in staat zijn om unieke identificatiecodes van </w:t>
            </w:r>
            <w:r w:rsidR="00433A7B" w:rsidRPr="00631514">
              <w:rPr>
                <w:rFonts w:cs="Arial"/>
                <w:sz w:val="16"/>
                <w:szCs w:val="16"/>
                <w:lang w:val="nl-NL"/>
              </w:rPr>
              <w:t>het</w:t>
            </w:r>
            <w:r w:rsidRPr="00631514">
              <w:rPr>
                <w:rFonts w:cs="Arial"/>
                <w:sz w:val="16"/>
                <w:szCs w:val="16"/>
                <w:lang w:val="nl-NL"/>
              </w:rPr>
              <w:t xml:space="preserve"> armatuur en de driver te lezen via het D4i-protocol.</w:t>
            </w:r>
          </w:p>
          <w:p w14:paraId="5040290C" w14:textId="1B4D02E1" w:rsidR="00631514" w:rsidRPr="00631514" w:rsidRDefault="00631514" w:rsidP="003232A3">
            <w:pPr>
              <w:spacing w:before="120" w:after="120"/>
              <w:rPr>
                <w:rFonts w:cs="Arial"/>
                <w:sz w:val="16"/>
                <w:szCs w:val="16"/>
                <w:lang w:val="nl-NL"/>
              </w:rPr>
            </w:pPr>
            <w:r w:rsidRPr="00631514">
              <w:rPr>
                <w:rFonts w:cs="Arial"/>
                <w:sz w:val="16"/>
                <w:szCs w:val="16"/>
                <w:lang w:val="nl-NL"/>
              </w:rPr>
              <w:t>Waar van toepassing dienen controllers de interoperabele uitlezing van informatie over armaturen, drivers en sensoren via DALI D4i-interfaces te ondersteunen, conform de DALI D4i-, TALQ- en Zhaga-profielen.</w:t>
            </w:r>
          </w:p>
        </w:tc>
        <w:tc>
          <w:tcPr>
            <w:tcW w:w="1260" w:type="dxa"/>
          </w:tcPr>
          <w:p w14:paraId="4873A413" w14:textId="77777777" w:rsidR="00B25EBE" w:rsidRPr="00045904" w:rsidRDefault="00B25EBE" w:rsidP="00CD0513">
            <w:pPr>
              <w:spacing w:before="120" w:after="120"/>
              <w:jc w:val="center"/>
              <w:rPr>
                <w:rFonts w:cs="Arial"/>
                <w:sz w:val="16"/>
                <w:szCs w:val="16"/>
                <w:lang w:val="nl-NL"/>
              </w:rPr>
            </w:pPr>
          </w:p>
        </w:tc>
        <w:tc>
          <w:tcPr>
            <w:tcW w:w="1350" w:type="dxa"/>
          </w:tcPr>
          <w:p w14:paraId="176A4A44" w14:textId="77777777" w:rsidR="00B25EBE" w:rsidRPr="00045904" w:rsidRDefault="00B25EBE" w:rsidP="00CD0513">
            <w:pPr>
              <w:spacing w:before="120" w:after="120"/>
              <w:jc w:val="center"/>
              <w:rPr>
                <w:rFonts w:cs="Arial"/>
                <w:sz w:val="16"/>
                <w:szCs w:val="16"/>
                <w:lang w:val="nl-NL"/>
              </w:rPr>
            </w:pPr>
          </w:p>
        </w:tc>
        <w:tc>
          <w:tcPr>
            <w:tcW w:w="1710" w:type="dxa"/>
          </w:tcPr>
          <w:p w14:paraId="63AFD29D" w14:textId="77777777" w:rsidR="00B25EBE" w:rsidRPr="00045904" w:rsidRDefault="00B25EBE" w:rsidP="00CD0513">
            <w:pPr>
              <w:spacing w:before="120" w:after="120"/>
              <w:jc w:val="center"/>
              <w:rPr>
                <w:rFonts w:cs="Arial"/>
                <w:sz w:val="16"/>
                <w:szCs w:val="16"/>
                <w:lang w:val="nl-NL"/>
              </w:rPr>
            </w:pPr>
          </w:p>
        </w:tc>
      </w:tr>
      <w:tr w:rsidR="004F5FD9" w:rsidRPr="00F94B16" w14:paraId="6DA5FA70" w14:textId="77777777">
        <w:tc>
          <w:tcPr>
            <w:tcW w:w="565" w:type="dxa"/>
          </w:tcPr>
          <w:p w14:paraId="21E258A3" w14:textId="2ABFC55F" w:rsidR="005D6436" w:rsidRPr="00CD3893" w:rsidRDefault="005D6436" w:rsidP="008D0B99">
            <w:pPr>
              <w:pStyle w:val="Kommentartext"/>
              <w:spacing w:before="120" w:after="120"/>
              <w:rPr>
                <w:rFonts w:cs="Arial"/>
                <w:sz w:val="16"/>
                <w:szCs w:val="16"/>
                <w:lang w:val="en-US"/>
              </w:rPr>
            </w:pPr>
            <w:r w:rsidRPr="00CD3893">
              <w:rPr>
                <w:rFonts w:cs="Arial"/>
                <w:sz w:val="16"/>
                <w:szCs w:val="16"/>
              </w:rPr>
              <w:t>5.B.4</w:t>
            </w:r>
          </w:p>
        </w:tc>
        <w:tc>
          <w:tcPr>
            <w:tcW w:w="2295" w:type="dxa"/>
          </w:tcPr>
          <w:p w14:paraId="036F3445" w14:textId="77777777" w:rsidR="005D6436" w:rsidRPr="00CD3893" w:rsidRDefault="005D6436" w:rsidP="008D0B99">
            <w:pPr>
              <w:pStyle w:val="Kommentartext"/>
              <w:spacing w:before="120" w:after="120"/>
              <w:rPr>
                <w:rFonts w:cs="Arial"/>
                <w:sz w:val="16"/>
                <w:szCs w:val="16"/>
                <w:lang w:val="en-US"/>
              </w:rPr>
            </w:pPr>
            <w:r w:rsidRPr="00CD3893">
              <w:rPr>
                <w:rFonts w:cs="Arial"/>
                <w:sz w:val="16"/>
                <w:szCs w:val="16"/>
              </w:rPr>
              <w:t xml:space="preserve">Type </w:t>
            </w:r>
            <w:proofErr w:type="spellStart"/>
            <w:r w:rsidRPr="00CD3893">
              <w:rPr>
                <w:rFonts w:cs="Arial"/>
                <w:sz w:val="16"/>
                <w:szCs w:val="16"/>
              </w:rPr>
              <w:t>installatie</w:t>
            </w:r>
            <w:proofErr w:type="spellEnd"/>
          </w:p>
        </w:tc>
        <w:tc>
          <w:tcPr>
            <w:tcW w:w="2610" w:type="dxa"/>
          </w:tcPr>
          <w:p w14:paraId="5C34E061" w14:textId="2CFA5697" w:rsidR="005D6436" w:rsidRPr="00045904" w:rsidRDefault="005D6436" w:rsidP="003232A3">
            <w:pPr>
              <w:spacing w:before="120" w:after="120"/>
              <w:rPr>
                <w:rFonts w:cs="Arial"/>
                <w:sz w:val="16"/>
                <w:szCs w:val="16"/>
                <w:lang w:val="nl-NL"/>
              </w:rPr>
            </w:pPr>
            <w:r w:rsidRPr="00045904">
              <w:rPr>
                <w:rFonts w:cs="Arial"/>
                <w:sz w:val="16"/>
                <w:szCs w:val="16"/>
                <w:lang w:val="nl-NL"/>
              </w:rPr>
              <w:t xml:space="preserve">&lt; </w:t>
            </w:r>
            <w:r w:rsidRPr="006D2A5A">
              <w:rPr>
                <w:rFonts w:cs="Arial"/>
                <w:sz w:val="16"/>
                <w:szCs w:val="16"/>
                <w:highlight w:val="yellow"/>
                <w:lang w:val="nl-NL"/>
              </w:rPr>
              <w:t xml:space="preserve">Afhankelijk van uw land en praktijken kunt u vereisen dat controllers worden geïnstalleerd op een ANSI 136.41 7-pins </w:t>
            </w:r>
            <w:r w:rsidR="00F232F0" w:rsidRPr="006D2A5A">
              <w:rPr>
                <w:rFonts w:cs="Arial"/>
                <w:sz w:val="16"/>
                <w:szCs w:val="16"/>
                <w:highlight w:val="yellow"/>
                <w:lang w:val="nl-NL"/>
              </w:rPr>
              <w:t>connector</w:t>
            </w:r>
            <w:r w:rsidRPr="006D2A5A">
              <w:rPr>
                <w:rFonts w:cs="Arial"/>
                <w:sz w:val="16"/>
                <w:szCs w:val="16"/>
                <w:highlight w:val="yellow"/>
                <w:lang w:val="nl-NL"/>
              </w:rPr>
              <w:t xml:space="preserve"> of Z</w:t>
            </w:r>
            <w:r w:rsidR="00631514">
              <w:rPr>
                <w:rFonts w:cs="Arial"/>
                <w:sz w:val="16"/>
                <w:szCs w:val="16"/>
                <w:highlight w:val="yellow"/>
                <w:lang w:val="nl-NL"/>
              </w:rPr>
              <w:t xml:space="preserve">haga </w:t>
            </w:r>
            <w:r w:rsidRPr="006D2A5A">
              <w:rPr>
                <w:rFonts w:cs="Arial"/>
                <w:sz w:val="16"/>
                <w:szCs w:val="16"/>
                <w:highlight w:val="yellow"/>
                <w:lang w:val="nl-NL"/>
              </w:rPr>
              <w:t xml:space="preserve">D4i-connector of dat ze worden geïnstalleerd in de </w:t>
            </w:r>
            <w:r w:rsidR="00816456" w:rsidRPr="006D2A5A">
              <w:rPr>
                <w:rFonts w:cs="Arial"/>
                <w:sz w:val="16"/>
                <w:szCs w:val="16"/>
                <w:highlight w:val="yellow"/>
                <w:lang w:val="nl-NL"/>
              </w:rPr>
              <w:t>mast</w:t>
            </w:r>
            <w:r w:rsidRPr="006D2A5A">
              <w:rPr>
                <w:rFonts w:cs="Arial"/>
                <w:sz w:val="16"/>
                <w:szCs w:val="16"/>
                <w:highlight w:val="yellow"/>
                <w:lang w:val="nl-NL"/>
              </w:rPr>
              <w:t xml:space="preserve"> of een ander mechanisme</w:t>
            </w:r>
            <w:r w:rsidRPr="00045904">
              <w:rPr>
                <w:rFonts w:cs="Arial"/>
                <w:sz w:val="16"/>
                <w:szCs w:val="16"/>
                <w:lang w:val="nl-NL"/>
              </w:rPr>
              <w:t xml:space="preserve"> &gt;</w:t>
            </w:r>
          </w:p>
        </w:tc>
        <w:tc>
          <w:tcPr>
            <w:tcW w:w="1260" w:type="dxa"/>
          </w:tcPr>
          <w:p w14:paraId="7390D49C" w14:textId="77777777" w:rsidR="005D6436" w:rsidRPr="00045904" w:rsidRDefault="005D6436" w:rsidP="00CD0513">
            <w:pPr>
              <w:spacing w:before="120" w:after="120"/>
              <w:jc w:val="center"/>
              <w:rPr>
                <w:rFonts w:cs="Arial"/>
                <w:sz w:val="16"/>
                <w:szCs w:val="16"/>
                <w:lang w:val="nl-NL"/>
              </w:rPr>
            </w:pPr>
          </w:p>
        </w:tc>
        <w:tc>
          <w:tcPr>
            <w:tcW w:w="1350" w:type="dxa"/>
          </w:tcPr>
          <w:p w14:paraId="163949AE" w14:textId="77777777" w:rsidR="005D6436" w:rsidRPr="00045904" w:rsidRDefault="005D6436" w:rsidP="00CD0513">
            <w:pPr>
              <w:spacing w:before="120" w:after="120"/>
              <w:jc w:val="center"/>
              <w:rPr>
                <w:rFonts w:cs="Arial"/>
                <w:sz w:val="16"/>
                <w:szCs w:val="16"/>
                <w:lang w:val="nl-NL"/>
              </w:rPr>
            </w:pPr>
          </w:p>
        </w:tc>
        <w:tc>
          <w:tcPr>
            <w:tcW w:w="1710" w:type="dxa"/>
          </w:tcPr>
          <w:p w14:paraId="2ECC45FE" w14:textId="77777777" w:rsidR="005D6436" w:rsidRPr="00045904" w:rsidRDefault="005D6436" w:rsidP="00CD0513">
            <w:pPr>
              <w:spacing w:before="120" w:after="120"/>
              <w:jc w:val="center"/>
              <w:rPr>
                <w:rFonts w:cs="Arial"/>
                <w:sz w:val="16"/>
                <w:szCs w:val="16"/>
                <w:lang w:val="nl-NL"/>
              </w:rPr>
            </w:pPr>
          </w:p>
        </w:tc>
      </w:tr>
      <w:tr w:rsidR="000220ED" w:rsidRPr="00F94B16" w14:paraId="4D2CFB46" w14:textId="77777777">
        <w:tc>
          <w:tcPr>
            <w:tcW w:w="565" w:type="dxa"/>
          </w:tcPr>
          <w:p w14:paraId="205A2400" w14:textId="27A5459C" w:rsidR="000220ED" w:rsidRPr="00CD3893" w:rsidRDefault="000220ED" w:rsidP="008D0B99">
            <w:pPr>
              <w:pStyle w:val="Kommentartext"/>
              <w:spacing w:before="120" w:after="120"/>
              <w:rPr>
                <w:rFonts w:cs="Arial"/>
                <w:sz w:val="16"/>
                <w:szCs w:val="16"/>
                <w:lang w:val="en-US"/>
              </w:rPr>
            </w:pPr>
            <w:r>
              <w:rPr>
                <w:rFonts w:cs="Arial"/>
                <w:sz w:val="16"/>
                <w:szCs w:val="16"/>
              </w:rPr>
              <w:t>5.B.5</w:t>
            </w:r>
          </w:p>
        </w:tc>
        <w:tc>
          <w:tcPr>
            <w:tcW w:w="2295" w:type="dxa"/>
          </w:tcPr>
          <w:p w14:paraId="3D23D809" w14:textId="7730DBB9" w:rsidR="000220ED" w:rsidRPr="00F02632" w:rsidRDefault="000220ED" w:rsidP="008D0B99">
            <w:pPr>
              <w:pStyle w:val="Kommentartext"/>
              <w:spacing w:before="120" w:after="120"/>
              <w:rPr>
                <w:rFonts w:cs="Arial"/>
                <w:sz w:val="16"/>
                <w:szCs w:val="16"/>
                <w:lang w:val="de-DE"/>
              </w:rPr>
            </w:pPr>
            <w:r w:rsidRPr="00F94B16">
              <w:rPr>
                <w:rFonts w:cs="Arial"/>
                <w:sz w:val="16"/>
                <w:szCs w:val="16"/>
                <w:lang w:val="de-DE"/>
              </w:rPr>
              <w:t xml:space="preserve">Geografische </w:t>
            </w:r>
            <w:proofErr w:type="spellStart"/>
            <w:r w:rsidRPr="00F94B16">
              <w:rPr>
                <w:rFonts w:cs="Arial"/>
                <w:sz w:val="16"/>
                <w:szCs w:val="16"/>
                <w:lang w:val="de-DE"/>
              </w:rPr>
              <w:t>positionering</w:t>
            </w:r>
            <w:proofErr w:type="spellEnd"/>
            <w:r w:rsidRPr="00F94B16">
              <w:rPr>
                <w:rFonts w:cs="Arial"/>
                <w:sz w:val="16"/>
                <w:szCs w:val="16"/>
                <w:lang w:val="de-DE"/>
              </w:rPr>
              <w:t xml:space="preserve"> en automatische </w:t>
            </w:r>
            <w:proofErr w:type="spellStart"/>
            <w:r w:rsidRPr="00F94B16">
              <w:rPr>
                <w:rFonts w:cs="Arial"/>
                <w:sz w:val="16"/>
                <w:szCs w:val="16"/>
                <w:lang w:val="de-DE"/>
              </w:rPr>
              <w:t>inbedrijfstelling</w:t>
            </w:r>
            <w:proofErr w:type="spellEnd"/>
          </w:p>
        </w:tc>
        <w:tc>
          <w:tcPr>
            <w:tcW w:w="2610" w:type="dxa"/>
          </w:tcPr>
          <w:p w14:paraId="2323A86A" w14:textId="331B9D15" w:rsidR="000220ED" w:rsidRPr="00045904" w:rsidRDefault="000220ED" w:rsidP="00696A5D">
            <w:pPr>
              <w:pStyle w:val="Kommentartext"/>
              <w:spacing w:before="0" w:after="0"/>
              <w:rPr>
                <w:rFonts w:cs="Arial"/>
                <w:sz w:val="16"/>
                <w:szCs w:val="16"/>
                <w:lang w:val="nl-NL"/>
              </w:rPr>
            </w:pPr>
            <w:r w:rsidRPr="006D2A5A">
              <w:rPr>
                <w:rFonts w:cs="Arial"/>
                <w:sz w:val="16"/>
                <w:szCs w:val="16"/>
                <w:highlight w:val="yellow"/>
                <w:lang w:val="nl-NL"/>
              </w:rPr>
              <w:t>&lt; optionele</w:t>
            </w:r>
            <w:r w:rsidRPr="00045904">
              <w:rPr>
                <w:rFonts w:cs="Arial"/>
                <w:sz w:val="16"/>
                <w:szCs w:val="16"/>
                <w:lang w:val="nl-NL"/>
              </w:rPr>
              <w:t xml:space="preserve"> &gt; Controllers moeten zijn uitgerust met een GPS-chip en voorzien zijn van een automatisch inbedrijfstellingsmechanisme </w:t>
            </w:r>
            <w:proofErr w:type="spellStart"/>
            <w:r w:rsidR="00BC478A" w:rsidRPr="00F94B16">
              <w:rPr>
                <w:rFonts w:cs="Arial"/>
                <w:sz w:val="16"/>
                <w:szCs w:val="16"/>
                <w:lang w:val="de-DE"/>
              </w:rPr>
              <w:t>om</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te</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voorkomen</w:t>
            </w:r>
            <w:proofErr w:type="spellEnd"/>
            <w:r w:rsidR="00BC478A" w:rsidRPr="00F94B16">
              <w:rPr>
                <w:rFonts w:cs="Arial"/>
                <w:sz w:val="16"/>
                <w:szCs w:val="16"/>
                <w:lang w:val="de-DE"/>
              </w:rPr>
              <w:t xml:space="preserve"> dat </w:t>
            </w:r>
            <w:proofErr w:type="spellStart"/>
            <w:r w:rsidR="00BC478A" w:rsidRPr="00F94B16">
              <w:rPr>
                <w:rFonts w:cs="Arial"/>
                <w:sz w:val="16"/>
                <w:szCs w:val="16"/>
                <w:lang w:val="de-DE"/>
              </w:rPr>
              <w:t>bij</w:t>
            </w:r>
            <w:proofErr w:type="spellEnd"/>
            <w:r w:rsidR="00BC478A" w:rsidRPr="00F94B16">
              <w:rPr>
                <w:rFonts w:cs="Arial"/>
                <w:sz w:val="16"/>
                <w:szCs w:val="16"/>
                <w:lang w:val="de-DE"/>
              </w:rPr>
              <w:t xml:space="preserve"> de </w:t>
            </w:r>
            <w:proofErr w:type="spellStart"/>
            <w:r w:rsidR="00BC478A" w:rsidRPr="00F94B16">
              <w:rPr>
                <w:rFonts w:cs="Arial"/>
                <w:sz w:val="16"/>
                <w:szCs w:val="16"/>
                <w:lang w:val="de-DE"/>
              </w:rPr>
              <w:t>eerste</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installatie</w:t>
            </w:r>
            <w:proofErr w:type="spellEnd"/>
            <w:r w:rsidR="00BC478A" w:rsidRPr="00F94B16">
              <w:rPr>
                <w:rFonts w:cs="Arial"/>
                <w:sz w:val="16"/>
                <w:szCs w:val="16"/>
                <w:lang w:val="de-DE"/>
              </w:rPr>
              <w:t xml:space="preserve"> van de </w:t>
            </w:r>
            <w:proofErr w:type="spellStart"/>
            <w:r w:rsidR="00BC478A" w:rsidRPr="00F94B16">
              <w:rPr>
                <w:rFonts w:cs="Arial"/>
                <w:sz w:val="16"/>
                <w:szCs w:val="16"/>
                <w:lang w:val="de-DE"/>
              </w:rPr>
              <w:t>controller</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werkzaamheden</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op</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locatie</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nodig</w:t>
            </w:r>
            <w:proofErr w:type="spellEnd"/>
            <w:r w:rsidR="00BC478A" w:rsidRPr="00F94B16">
              <w:rPr>
                <w:rFonts w:cs="Arial"/>
                <w:sz w:val="16"/>
                <w:szCs w:val="16"/>
                <w:lang w:val="de-DE"/>
              </w:rPr>
              <w:t xml:space="preserve"> </w:t>
            </w:r>
            <w:proofErr w:type="spellStart"/>
            <w:r w:rsidR="00BC478A" w:rsidRPr="00F94B16">
              <w:rPr>
                <w:rFonts w:cs="Arial"/>
                <w:sz w:val="16"/>
                <w:szCs w:val="16"/>
                <w:lang w:val="de-DE"/>
              </w:rPr>
              <w:t>zijn</w:t>
            </w:r>
            <w:proofErr w:type="spellEnd"/>
          </w:p>
        </w:tc>
        <w:tc>
          <w:tcPr>
            <w:tcW w:w="1260" w:type="dxa"/>
          </w:tcPr>
          <w:p w14:paraId="2A00A780" w14:textId="77777777" w:rsidR="000220ED" w:rsidRPr="00045904" w:rsidRDefault="000220ED" w:rsidP="008D0B99">
            <w:pPr>
              <w:spacing w:before="120" w:after="120"/>
              <w:jc w:val="center"/>
              <w:rPr>
                <w:rFonts w:cs="Arial"/>
                <w:sz w:val="16"/>
                <w:szCs w:val="16"/>
                <w:lang w:val="nl-NL"/>
              </w:rPr>
            </w:pPr>
          </w:p>
        </w:tc>
        <w:tc>
          <w:tcPr>
            <w:tcW w:w="1350" w:type="dxa"/>
          </w:tcPr>
          <w:p w14:paraId="7626ADCB" w14:textId="77777777" w:rsidR="000220ED" w:rsidRPr="00045904" w:rsidRDefault="000220ED" w:rsidP="008D0B99">
            <w:pPr>
              <w:spacing w:before="120" w:after="120"/>
              <w:jc w:val="center"/>
              <w:rPr>
                <w:rFonts w:cs="Arial"/>
                <w:sz w:val="16"/>
                <w:szCs w:val="16"/>
                <w:lang w:val="nl-NL"/>
              </w:rPr>
            </w:pPr>
          </w:p>
        </w:tc>
        <w:tc>
          <w:tcPr>
            <w:tcW w:w="1710" w:type="dxa"/>
          </w:tcPr>
          <w:p w14:paraId="44E62BD9" w14:textId="77777777" w:rsidR="000220ED" w:rsidRPr="00045904" w:rsidRDefault="000220ED" w:rsidP="008D0B99">
            <w:pPr>
              <w:spacing w:before="120" w:after="120"/>
              <w:jc w:val="center"/>
              <w:rPr>
                <w:rFonts w:cs="Arial"/>
                <w:sz w:val="16"/>
                <w:szCs w:val="16"/>
                <w:lang w:val="nl-NL"/>
              </w:rPr>
            </w:pPr>
          </w:p>
        </w:tc>
      </w:tr>
      <w:tr w:rsidR="004F5FD9" w:rsidRPr="00F94B16" w14:paraId="6C879594" w14:textId="77777777">
        <w:tc>
          <w:tcPr>
            <w:tcW w:w="565" w:type="dxa"/>
          </w:tcPr>
          <w:p w14:paraId="13857A60" w14:textId="709FCEA9" w:rsidR="005D6436" w:rsidRPr="00CD3893" w:rsidRDefault="005D6436" w:rsidP="008D0B99">
            <w:pPr>
              <w:pStyle w:val="Kommentartext"/>
              <w:spacing w:before="120" w:after="120"/>
              <w:rPr>
                <w:rFonts w:cs="Arial"/>
                <w:sz w:val="16"/>
                <w:szCs w:val="16"/>
                <w:lang w:val="en-US"/>
              </w:rPr>
            </w:pPr>
            <w:r w:rsidRPr="00CD3893">
              <w:rPr>
                <w:rFonts w:cs="Arial"/>
                <w:sz w:val="16"/>
                <w:szCs w:val="16"/>
              </w:rPr>
              <w:t>5.B.6</w:t>
            </w:r>
          </w:p>
        </w:tc>
        <w:tc>
          <w:tcPr>
            <w:tcW w:w="2295" w:type="dxa"/>
          </w:tcPr>
          <w:p w14:paraId="02B466B5" w14:textId="248B3A9B" w:rsidR="005D6436" w:rsidRPr="00045904" w:rsidRDefault="005D6436" w:rsidP="008D0B99">
            <w:pPr>
              <w:pStyle w:val="Kommentartext"/>
              <w:spacing w:before="120" w:after="120"/>
              <w:rPr>
                <w:rFonts w:cs="Arial"/>
                <w:sz w:val="16"/>
                <w:szCs w:val="16"/>
                <w:lang w:val="nl-NL"/>
              </w:rPr>
            </w:pPr>
            <w:r w:rsidRPr="00045904">
              <w:rPr>
                <w:rFonts w:cs="Arial"/>
                <w:sz w:val="16"/>
                <w:szCs w:val="16"/>
                <w:lang w:val="nl-NL"/>
              </w:rPr>
              <w:t>Detecteren van storingen/gebeurtenissen naar aanleiding van de TALQ alarm</w:t>
            </w:r>
            <w:r w:rsidR="00B75F8C">
              <w:rPr>
                <w:rFonts w:cs="Arial"/>
                <w:sz w:val="16"/>
                <w:szCs w:val="16"/>
                <w:lang w:val="nl-NL"/>
              </w:rPr>
              <w:t>ering</w:t>
            </w:r>
            <w:r w:rsidRPr="00045904">
              <w:rPr>
                <w:rFonts w:cs="Arial"/>
                <w:sz w:val="16"/>
                <w:szCs w:val="16"/>
                <w:lang w:val="nl-NL"/>
              </w:rPr>
              <w:t xml:space="preserve"> functionele testcases</w:t>
            </w:r>
          </w:p>
        </w:tc>
        <w:tc>
          <w:tcPr>
            <w:tcW w:w="2610" w:type="dxa"/>
          </w:tcPr>
          <w:p w14:paraId="5DD4D936" w14:textId="52E33D93" w:rsidR="005D6436" w:rsidRPr="00045904" w:rsidRDefault="005D6436" w:rsidP="00696A5D">
            <w:pPr>
              <w:pStyle w:val="Kommentartext"/>
              <w:spacing w:before="0" w:after="0"/>
              <w:rPr>
                <w:rFonts w:cs="Arial"/>
                <w:sz w:val="16"/>
                <w:szCs w:val="16"/>
                <w:lang w:val="nl-NL"/>
              </w:rPr>
            </w:pPr>
            <w:r w:rsidRPr="00045904">
              <w:rPr>
                <w:rFonts w:cs="Arial"/>
                <w:sz w:val="16"/>
                <w:szCs w:val="16"/>
                <w:lang w:val="nl-NL"/>
              </w:rPr>
              <w:t>Controllers moeten verschillende detectiemogelijkheden hebben voor storingen en gebeurtenissen. Er moet een selectie van de vereiste mogelijkheden worden gemaakt om fouten/gebeurtenissen te detecteren, zoals:</w:t>
            </w:r>
          </w:p>
          <w:p w14:paraId="499DD3F2" w14:textId="72BE128E" w:rsidR="005D6436" w:rsidRPr="00045904" w:rsidRDefault="005D6436" w:rsidP="00696A5D">
            <w:pPr>
              <w:pStyle w:val="Kommentartext"/>
              <w:spacing w:before="0" w:after="0"/>
              <w:rPr>
                <w:rFonts w:cs="Arial"/>
                <w:sz w:val="16"/>
                <w:szCs w:val="16"/>
                <w:lang w:val="nl-NL"/>
              </w:rPr>
            </w:pPr>
            <w:r w:rsidRPr="00045904">
              <w:rPr>
                <w:rFonts w:cs="Arial"/>
                <w:sz w:val="16"/>
                <w:szCs w:val="16"/>
                <w:lang w:val="nl-NL"/>
              </w:rPr>
              <w:t xml:space="preserve">- meld verlichtingsalarmen aan het CMS, </w:t>
            </w:r>
          </w:p>
          <w:p w14:paraId="571FD7AD" w14:textId="6725B8A3" w:rsidR="00D81199" w:rsidRPr="00045904" w:rsidRDefault="005D6436" w:rsidP="00696A5D">
            <w:pPr>
              <w:pStyle w:val="Kommentartext"/>
              <w:spacing w:before="0" w:after="0"/>
              <w:rPr>
                <w:rFonts w:cs="Arial"/>
                <w:sz w:val="16"/>
                <w:szCs w:val="16"/>
                <w:lang w:val="nl-NL"/>
              </w:rPr>
            </w:pPr>
            <w:r w:rsidRPr="00045904">
              <w:rPr>
                <w:rFonts w:cs="Arial"/>
                <w:sz w:val="16"/>
                <w:szCs w:val="16"/>
                <w:lang w:val="nl-NL"/>
              </w:rPr>
              <w:t xml:space="preserve">- </w:t>
            </w:r>
            <w:r w:rsidR="00831B76">
              <w:rPr>
                <w:rFonts w:cs="Arial"/>
                <w:sz w:val="16"/>
                <w:szCs w:val="16"/>
                <w:lang w:val="nl-NL"/>
              </w:rPr>
              <w:t xml:space="preserve">meld </w:t>
            </w:r>
            <w:r w:rsidRPr="00045904">
              <w:rPr>
                <w:rFonts w:cs="Arial"/>
                <w:sz w:val="16"/>
                <w:szCs w:val="16"/>
                <w:lang w:val="nl-NL"/>
              </w:rPr>
              <w:t>elektrische alarmen aan het CMS</w:t>
            </w:r>
          </w:p>
          <w:p w14:paraId="46D8C7E6" w14:textId="4958F881" w:rsidR="005D6436" w:rsidRPr="00045904" w:rsidRDefault="00D81199" w:rsidP="00696A5D">
            <w:pPr>
              <w:pStyle w:val="Kommentartext"/>
              <w:spacing w:before="0" w:after="0"/>
              <w:rPr>
                <w:rFonts w:cs="Arial"/>
                <w:sz w:val="16"/>
                <w:szCs w:val="16"/>
                <w:lang w:val="nl-NL"/>
              </w:rPr>
            </w:pPr>
            <w:r w:rsidRPr="00045904">
              <w:rPr>
                <w:rFonts w:cs="Arial"/>
                <w:sz w:val="16"/>
                <w:szCs w:val="16"/>
                <w:lang w:val="nl-NL"/>
              </w:rPr>
              <w:t xml:space="preserve">- </w:t>
            </w:r>
            <w:r w:rsidR="00831B76">
              <w:rPr>
                <w:rFonts w:cs="Arial"/>
                <w:sz w:val="16"/>
                <w:szCs w:val="16"/>
                <w:lang w:val="nl-NL"/>
              </w:rPr>
              <w:t>meld o</w:t>
            </w:r>
            <w:r w:rsidRPr="00045904">
              <w:rPr>
                <w:rFonts w:cs="Arial"/>
                <w:sz w:val="16"/>
                <w:szCs w:val="16"/>
                <w:lang w:val="nl-NL"/>
              </w:rPr>
              <w:t xml:space="preserve">ngeldig programma en </w:t>
            </w:r>
            <w:r w:rsidR="00AE2FCD">
              <w:rPr>
                <w:rFonts w:cs="Arial"/>
                <w:sz w:val="16"/>
                <w:szCs w:val="16"/>
                <w:lang w:val="nl-NL"/>
              </w:rPr>
              <w:t>kalender</w:t>
            </w:r>
          </w:p>
          <w:p w14:paraId="27D5E4D2" w14:textId="16C39728" w:rsidR="005D6436" w:rsidRPr="00045904" w:rsidRDefault="005D6436" w:rsidP="00696A5D">
            <w:pPr>
              <w:pStyle w:val="Kommentartext"/>
              <w:spacing w:before="0" w:after="0"/>
              <w:rPr>
                <w:rFonts w:cs="Arial"/>
                <w:sz w:val="16"/>
                <w:szCs w:val="16"/>
                <w:lang w:val="nl-NL"/>
              </w:rPr>
            </w:pPr>
            <w:r w:rsidRPr="00045904">
              <w:rPr>
                <w:rFonts w:cs="Arial"/>
                <w:sz w:val="16"/>
                <w:szCs w:val="16"/>
                <w:lang w:val="nl-NL"/>
              </w:rPr>
              <w:t xml:space="preserve">die worden aangemeld op de Controller of in een ander onderdeel van het Buitenverlichtingsnetwerk en indien relevant naar het CMS worden verzonden. Leverancier zal de storingen/gebeurtenissen die door de voorgestelde Controller worden ondersteund, inventariseren aan de </w:t>
            </w:r>
            <w:r w:rsidRPr="00045904">
              <w:rPr>
                <w:rFonts w:cs="Arial"/>
                <w:sz w:val="16"/>
                <w:szCs w:val="16"/>
                <w:lang w:val="nl-NL"/>
              </w:rPr>
              <w:lastRenderedPageBreak/>
              <w:t>hand van de TALQ-capaciteitslijst, en zal beschrijven hoe vaak en hoe snel deze storingen/gebeurtenissen naar het CMS worden verzonden.</w:t>
            </w:r>
          </w:p>
        </w:tc>
        <w:tc>
          <w:tcPr>
            <w:tcW w:w="1260" w:type="dxa"/>
          </w:tcPr>
          <w:p w14:paraId="53B803E3" w14:textId="77777777" w:rsidR="005D6436" w:rsidRPr="00045904" w:rsidRDefault="005D6436" w:rsidP="008D0B99">
            <w:pPr>
              <w:spacing w:before="120" w:after="120"/>
              <w:jc w:val="center"/>
              <w:rPr>
                <w:rFonts w:cs="Arial"/>
                <w:sz w:val="16"/>
                <w:szCs w:val="16"/>
                <w:lang w:val="nl-NL"/>
              </w:rPr>
            </w:pPr>
          </w:p>
        </w:tc>
        <w:tc>
          <w:tcPr>
            <w:tcW w:w="1350" w:type="dxa"/>
          </w:tcPr>
          <w:p w14:paraId="5579ECC3" w14:textId="77777777" w:rsidR="005D6436" w:rsidRPr="00045904" w:rsidRDefault="005D6436" w:rsidP="008D0B99">
            <w:pPr>
              <w:spacing w:before="120" w:after="120"/>
              <w:jc w:val="center"/>
              <w:rPr>
                <w:rFonts w:cs="Arial"/>
                <w:sz w:val="16"/>
                <w:szCs w:val="16"/>
                <w:lang w:val="nl-NL"/>
              </w:rPr>
            </w:pPr>
          </w:p>
        </w:tc>
        <w:tc>
          <w:tcPr>
            <w:tcW w:w="1710" w:type="dxa"/>
          </w:tcPr>
          <w:p w14:paraId="417CD1C0" w14:textId="77777777" w:rsidR="005D6436" w:rsidRPr="00045904" w:rsidRDefault="005D6436" w:rsidP="008D0B99">
            <w:pPr>
              <w:spacing w:before="120" w:after="120"/>
              <w:jc w:val="center"/>
              <w:rPr>
                <w:rFonts w:cs="Arial"/>
                <w:sz w:val="16"/>
                <w:szCs w:val="16"/>
                <w:lang w:val="nl-NL"/>
              </w:rPr>
            </w:pPr>
          </w:p>
        </w:tc>
      </w:tr>
      <w:tr w:rsidR="004F5FD9" w:rsidRPr="00F94B16" w14:paraId="5016E361" w14:textId="77777777">
        <w:tc>
          <w:tcPr>
            <w:tcW w:w="565" w:type="dxa"/>
          </w:tcPr>
          <w:p w14:paraId="28823F03" w14:textId="2F55DCD5" w:rsidR="005D6436" w:rsidRPr="00CD3893" w:rsidRDefault="005D6436" w:rsidP="008D0B99">
            <w:pPr>
              <w:pStyle w:val="Kommentartext"/>
              <w:spacing w:before="120" w:after="120"/>
              <w:rPr>
                <w:rFonts w:cs="Arial"/>
                <w:sz w:val="16"/>
                <w:szCs w:val="16"/>
                <w:lang w:val="en-US"/>
              </w:rPr>
            </w:pPr>
            <w:r w:rsidRPr="00CD3893">
              <w:rPr>
                <w:rFonts w:cs="Arial"/>
                <w:sz w:val="16"/>
                <w:szCs w:val="16"/>
              </w:rPr>
              <w:t>5.B.7</w:t>
            </w:r>
          </w:p>
        </w:tc>
        <w:tc>
          <w:tcPr>
            <w:tcW w:w="2295" w:type="dxa"/>
          </w:tcPr>
          <w:p w14:paraId="27B80D77" w14:textId="77054472" w:rsidR="005D6436" w:rsidRPr="00045904" w:rsidRDefault="005D6436" w:rsidP="00C15AEB">
            <w:pPr>
              <w:pStyle w:val="Kommentartext"/>
              <w:spacing w:before="120" w:after="120"/>
              <w:jc w:val="left"/>
              <w:rPr>
                <w:rFonts w:cs="Arial"/>
                <w:sz w:val="16"/>
                <w:szCs w:val="16"/>
                <w:lang w:val="nl-NL"/>
              </w:rPr>
            </w:pPr>
            <w:r w:rsidRPr="00045904">
              <w:rPr>
                <w:rFonts w:cs="Arial"/>
                <w:sz w:val="16"/>
                <w:szCs w:val="16"/>
                <w:lang w:val="nl-NL"/>
              </w:rPr>
              <w:t>Me</w:t>
            </w:r>
            <w:r w:rsidR="0069609F">
              <w:rPr>
                <w:rFonts w:cs="Arial"/>
                <w:sz w:val="16"/>
                <w:szCs w:val="16"/>
                <w:lang w:val="nl-NL"/>
              </w:rPr>
              <w:t xml:space="preserve">ten en </w:t>
            </w:r>
            <w:r w:rsidRPr="00045904">
              <w:rPr>
                <w:rFonts w:cs="Arial"/>
                <w:sz w:val="16"/>
                <w:szCs w:val="16"/>
                <w:lang w:val="nl-NL"/>
              </w:rPr>
              <w:t>log</w:t>
            </w:r>
            <w:r w:rsidR="0069609F">
              <w:rPr>
                <w:rFonts w:cs="Arial"/>
                <w:sz w:val="16"/>
                <w:szCs w:val="16"/>
                <w:lang w:val="nl-NL"/>
              </w:rPr>
              <w:t>gen</w:t>
            </w:r>
            <w:r w:rsidR="009A2A88">
              <w:rPr>
                <w:rFonts w:cs="Arial"/>
                <w:sz w:val="16"/>
                <w:szCs w:val="16"/>
                <w:lang w:val="nl-NL"/>
              </w:rPr>
              <w:t xml:space="preserve"> van</w:t>
            </w:r>
            <w:r w:rsidRPr="00045904">
              <w:rPr>
                <w:rFonts w:cs="Arial"/>
                <w:sz w:val="16"/>
                <w:szCs w:val="16"/>
                <w:lang w:val="nl-NL"/>
              </w:rPr>
              <w:t xml:space="preserve"> elektrische waarden volgens de functionele testcases van TALQ monitoring, M</w:t>
            </w:r>
            <w:r w:rsidR="00631514">
              <w:rPr>
                <w:rFonts w:cs="Arial"/>
                <w:sz w:val="16"/>
                <w:szCs w:val="16"/>
                <w:lang w:val="nl-NL"/>
              </w:rPr>
              <w:t>ONITOR</w:t>
            </w:r>
            <w:r w:rsidRPr="00045904">
              <w:rPr>
                <w:rFonts w:cs="Arial"/>
                <w:sz w:val="16"/>
                <w:szCs w:val="16"/>
                <w:lang w:val="nl-NL"/>
              </w:rPr>
              <w:t>-1 en M</w:t>
            </w:r>
            <w:r w:rsidR="00631514">
              <w:rPr>
                <w:rFonts w:cs="Arial"/>
                <w:sz w:val="16"/>
                <w:szCs w:val="16"/>
                <w:lang w:val="nl-NL"/>
              </w:rPr>
              <w:t>ONITOR</w:t>
            </w:r>
            <w:r w:rsidRPr="00045904">
              <w:rPr>
                <w:rFonts w:cs="Arial"/>
                <w:sz w:val="16"/>
                <w:szCs w:val="16"/>
                <w:lang w:val="nl-NL"/>
              </w:rPr>
              <w:t>-6.</w:t>
            </w:r>
          </w:p>
        </w:tc>
        <w:tc>
          <w:tcPr>
            <w:tcW w:w="2610" w:type="dxa"/>
          </w:tcPr>
          <w:p w14:paraId="5AE94A9F" w14:textId="78B2869A" w:rsidR="005D6436" w:rsidRPr="00045904" w:rsidRDefault="00A4127A" w:rsidP="00792245">
            <w:pPr>
              <w:spacing w:before="100" w:beforeAutospacing="1" w:after="100" w:afterAutospacing="1"/>
              <w:jc w:val="left"/>
              <w:rPr>
                <w:rFonts w:cs="Arial"/>
                <w:sz w:val="16"/>
                <w:szCs w:val="16"/>
                <w:lang w:val="nl-NL"/>
              </w:rPr>
            </w:pPr>
            <w:r w:rsidRPr="00045904">
              <w:rPr>
                <w:rFonts w:cs="Arial"/>
                <w:sz w:val="16"/>
                <w:szCs w:val="16"/>
                <w:lang w:val="nl-NL"/>
              </w:rPr>
              <w:t xml:space="preserve">Controllers kunnen </w:t>
            </w:r>
            <w:r w:rsidR="00FD1617">
              <w:rPr>
                <w:rFonts w:cs="Arial"/>
                <w:sz w:val="16"/>
                <w:szCs w:val="16"/>
                <w:lang w:val="nl-NL"/>
              </w:rPr>
              <w:t xml:space="preserve">functies hebben om </w:t>
            </w:r>
            <w:r w:rsidRPr="00045904">
              <w:rPr>
                <w:rFonts w:cs="Arial"/>
                <w:sz w:val="16"/>
                <w:szCs w:val="16"/>
                <w:lang w:val="nl-NL"/>
              </w:rPr>
              <w:t xml:space="preserve">elektrische waarden </w:t>
            </w:r>
            <w:r w:rsidR="00FD1617">
              <w:rPr>
                <w:rFonts w:cs="Arial"/>
                <w:sz w:val="16"/>
                <w:szCs w:val="16"/>
                <w:lang w:val="nl-NL"/>
              </w:rPr>
              <w:t xml:space="preserve">te meten </w:t>
            </w:r>
            <w:r w:rsidRPr="00045904">
              <w:rPr>
                <w:rFonts w:cs="Arial"/>
                <w:sz w:val="16"/>
                <w:szCs w:val="16"/>
                <w:lang w:val="nl-NL"/>
              </w:rPr>
              <w:t xml:space="preserve">die kunnen worden </w:t>
            </w:r>
            <w:r w:rsidR="00940A87">
              <w:rPr>
                <w:rFonts w:cs="Arial"/>
                <w:sz w:val="16"/>
                <w:szCs w:val="16"/>
                <w:lang w:val="nl-NL"/>
              </w:rPr>
              <w:t>gelogd</w:t>
            </w:r>
            <w:r w:rsidRPr="00045904">
              <w:rPr>
                <w:rFonts w:cs="Arial"/>
                <w:sz w:val="16"/>
                <w:szCs w:val="16"/>
                <w:lang w:val="nl-NL"/>
              </w:rPr>
              <w:t xml:space="preserve"> in de controller of in een ander onderdeel van het </w:t>
            </w:r>
            <w:r w:rsidR="00940A87">
              <w:rPr>
                <w:rFonts w:cs="Arial"/>
                <w:sz w:val="16"/>
                <w:szCs w:val="16"/>
                <w:lang w:val="nl-NL"/>
              </w:rPr>
              <w:t xml:space="preserve">OLN </w:t>
            </w:r>
            <w:r w:rsidRPr="00045904">
              <w:rPr>
                <w:rFonts w:cs="Arial"/>
                <w:sz w:val="16"/>
                <w:szCs w:val="16"/>
                <w:lang w:val="nl-NL"/>
              </w:rPr>
              <w:t>verlichtingsnetwerk, om indien relevant naar het CMS te worden verzonden. Voorbeelden van dergelijke metingen staan vermeld in de functionele testcases van TALQ: l</w:t>
            </w:r>
            <w:r w:rsidR="005C52FD">
              <w:rPr>
                <w:rFonts w:cs="Arial"/>
                <w:sz w:val="16"/>
                <w:szCs w:val="16"/>
                <w:lang w:val="nl-NL"/>
              </w:rPr>
              <w:t>icht</w:t>
            </w:r>
            <w:r w:rsidRPr="00045904">
              <w:rPr>
                <w:rFonts w:cs="Arial"/>
                <w:sz w:val="16"/>
                <w:szCs w:val="16"/>
                <w:lang w:val="nl-NL"/>
              </w:rPr>
              <w:t>niveau</w:t>
            </w:r>
            <w:r w:rsidR="005C52FD">
              <w:rPr>
                <w:rFonts w:cs="Arial"/>
                <w:sz w:val="16"/>
                <w:szCs w:val="16"/>
                <w:lang w:val="nl-NL"/>
              </w:rPr>
              <w:t xml:space="preserve">feedback, </w:t>
            </w:r>
            <w:r w:rsidRPr="00045904">
              <w:rPr>
                <w:rFonts w:cs="Arial"/>
                <w:sz w:val="16"/>
                <w:szCs w:val="16"/>
                <w:lang w:val="nl-NL"/>
              </w:rPr>
              <w:t xml:space="preserve">netspanning, stroom, stroomverbruik of </w:t>
            </w:r>
            <w:r w:rsidR="00BC478A" w:rsidRPr="00F94B16">
              <w:rPr>
                <w:rFonts w:cs="Arial"/>
                <w:sz w:val="16"/>
                <w:szCs w:val="16"/>
                <w:lang w:val="nl-NL"/>
              </w:rPr>
              <w:t>arbeidsfactor (power factor)</w:t>
            </w:r>
            <w:r w:rsidRPr="00045904">
              <w:rPr>
                <w:rFonts w:cs="Arial"/>
                <w:sz w:val="16"/>
                <w:szCs w:val="16"/>
                <w:lang w:val="nl-NL"/>
              </w:rPr>
              <w:t xml:space="preserve">. De leverancier zal de elektrische waarden die door de voorgestelde controller zijn gemeten, opsommen en </w:t>
            </w:r>
            <w:r w:rsidR="00CB536A">
              <w:rPr>
                <w:rFonts w:cs="Arial"/>
                <w:sz w:val="16"/>
                <w:szCs w:val="16"/>
                <w:lang w:val="nl-NL"/>
              </w:rPr>
              <w:t>garanderen</w:t>
            </w:r>
            <w:r w:rsidRPr="00045904">
              <w:rPr>
                <w:rFonts w:cs="Arial"/>
                <w:sz w:val="16"/>
                <w:szCs w:val="16"/>
                <w:lang w:val="nl-NL"/>
              </w:rPr>
              <w:t xml:space="preserve"> en zal beschrijven hoe vaak, hoe nauwkeurig en hoe snel deze gegevens worden gemeten en naar het CMS worden verzonden.</w:t>
            </w:r>
          </w:p>
        </w:tc>
        <w:tc>
          <w:tcPr>
            <w:tcW w:w="1260" w:type="dxa"/>
          </w:tcPr>
          <w:p w14:paraId="42E09F09" w14:textId="77777777" w:rsidR="005D6436" w:rsidRPr="00045904" w:rsidRDefault="005D6436" w:rsidP="008D0B99">
            <w:pPr>
              <w:spacing w:before="120" w:after="120"/>
              <w:jc w:val="center"/>
              <w:rPr>
                <w:rFonts w:cs="Arial"/>
                <w:sz w:val="16"/>
                <w:szCs w:val="16"/>
                <w:lang w:val="nl-NL"/>
              </w:rPr>
            </w:pPr>
          </w:p>
        </w:tc>
        <w:tc>
          <w:tcPr>
            <w:tcW w:w="1350" w:type="dxa"/>
          </w:tcPr>
          <w:p w14:paraId="3E41FDFA" w14:textId="77777777" w:rsidR="005D6436" w:rsidRPr="00045904" w:rsidRDefault="005D6436" w:rsidP="008D0B99">
            <w:pPr>
              <w:spacing w:before="120" w:after="120"/>
              <w:jc w:val="center"/>
              <w:rPr>
                <w:rFonts w:cs="Arial"/>
                <w:sz w:val="16"/>
                <w:szCs w:val="16"/>
                <w:lang w:val="nl-NL"/>
              </w:rPr>
            </w:pPr>
          </w:p>
        </w:tc>
        <w:tc>
          <w:tcPr>
            <w:tcW w:w="1710" w:type="dxa"/>
          </w:tcPr>
          <w:p w14:paraId="04B93445" w14:textId="77777777" w:rsidR="005D6436" w:rsidRPr="00045904" w:rsidRDefault="005D6436" w:rsidP="008D0B99">
            <w:pPr>
              <w:spacing w:before="120" w:after="120"/>
              <w:jc w:val="center"/>
              <w:rPr>
                <w:rFonts w:cs="Arial"/>
                <w:sz w:val="16"/>
                <w:szCs w:val="16"/>
                <w:lang w:val="nl-NL"/>
              </w:rPr>
            </w:pPr>
          </w:p>
        </w:tc>
      </w:tr>
      <w:tr w:rsidR="004F5FD9" w:rsidRPr="00F94B16" w14:paraId="57CF0CA7" w14:textId="77777777">
        <w:tc>
          <w:tcPr>
            <w:tcW w:w="565" w:type="dxa"/>
          </w:tcPr>
          <w:p w14:paraId="191DCF71" w14:textId="1AB7F23F" w:rsidR="005D6436" w:rsidRPr="00CD3893" w:rsidRDefault="005D6436" w:rsidP="00524347">
            <w:pPr>
              <w:pStyle w:val="Kommentartext"/>
              <w:spacing w:before="120" w:after="120"/>
              <w:rPr>
                <w:rFonts w:cs="Arial"/>
                <w:sz w:val="16"/>
                <w:szCs w:val="16"/>
                <w:lang w:val="en-US"/>
              </w:rPr>
            </w:pPr>
            <w:r w:rsidRPr="00CD3893">
              <w:rPr>
                <w:rFonts w:cs="Arial"/>
                <w:sz w:val="16"/>
                <w:szCs w:val="16"/>
              </w:rPr>
              <w:t>5.B.8</w:t>
            </w:r>
          </w:p>
        </w:tc>
        <w:tc>
          <w:tcPr>
            <w:tcW w:w="2295" w:type="dxa"/>
          </w:tcPr>
          <w:p w14:paraId="27ABD54E" w14:textId="2BC8F675" w:rsidR="005D6436" w:rsidRPr="00045904" w:rsidRDefault="005D6436" w:rsidP="00524347">
            <w:pPr>
              <w:pStyle w:val="Kommentartext"/>
              <w:spacing w:before="120" w:after="120"/>
              <w:rPr>
                <w:rFonts w:cs="Arial"/>
                <w:sz w:val="16"/>
                <w:szCs w:val="16"/>
                <w:lang w:val="nl-NL"/>
              </w:rPr>
            </w:pPr>
            <w:r w:rsidRPr="00045904">
              <w:rPr>
                <w:rFonts w:cs="Arial"/>
                <w:sz w:val="16"/>
                <w:szCs w:val="16"/>
                <w:lang w:val="nl-NL"/>
              </w:rPr>
              <w:t>Lever</w:t>
            </w:r>
            <w:r w:rsidR="00BC0660">
              <w:rPr>
                <w:rFonts w:cs="Arial"/>
                <w:sz w:val="16"/>
                <w:szCs w:val="16"/>
                <w:lang w:val="nl-NL"/>
              </w:rPr>
              <w:t xml:space="preserve">en van </w:t>
            </w:r>
            <w:r w:rsidRPr="00045904">
              <w:rPr>
                <w:rFonts w:cs="Arial"/>
                <w:sz w:val="16"/>
                <w:szCs w:val="16"/>
                <w:lang w:val="nl-NL"/>
              </w:rPr>
              <w:t>energie en b</w:t>
            </w:r>
            <w:r w:rsidR="00BC0660">
              <w:rPr>
                <w:rFonts w:cs="Arial"/>
                <w:sz w:val="16"/>
                <w:szCs w:val="16"/>
                <w:lang w:val="nl-NL"/>
              </w:rPr>
              <w:t xml:space="preserve">randuren </w:t>
            </w:r>
            <w:r w:rsidRPr="00045904">
              <w:rPr>
                <w:rFonts w:cs="Arial"/>
                <w:sz w:val="16"/>
                <w:szCs w:val="16"/>
                <w:lang w:val="nl-NL"/>
              </w:rPr>
              <w:t>volgens de TALQ monitoring functionele testcases M</w:t>
            </w:r>
            <w:r w:rsidR="00DF72EA">
              <w:rPr>
                <w:rFonts w:cs="Arial"/>
                <w:sz w:val="16"/>
                <w:szCs w:val="16"/>
                <w:lang w:val="nl-NL"/>
              </w:rPr>
              <w:t>ONITOR</w:t>
            </w:r>
            <w:r w:rsidRPr="00045904">
              <w:rPr>
                <w:rFonts w:cs="Arial"/>
                <w:sz w:val="16"/>
                <w:szCs w:val="16"/>
                <w:lang w:val="nl-NL"/>
              </w:rPr>
              <w:t>-2, M</w:t>
            </w:r>
            <w:r w:rsidR="00DF72EA">
              <w:rPr>
                <w:rFonts w:cs="Arial"/>
                <w:sz w:val="16"/>
                <w:szCs w:val="16"/>
                <w:lang w:val="nl-NL"/>
              </w:rPr>
              <w:t>ONITOR-</w:t>
            </w:r>
            <w:r w:rsidRPr="00045904">
              <w:rPr>
                <w:rFonts w:cs="Arial"/>
                <w:sz w:val="16"/>
                <w:szCs w:val="16"/>
                <w:lang w:val="nl-NL"/>
              </w:rPr>
              <w:t>3, M</w:t>
            </w:r>
            <w:r w:rsidR="00DF72EA">
              <w:rPr>
                <w:rFonts w:cs="Arial"/>
                <w:sz w:val="16"/>
                <w:szCs w:val="16"/>
                <w:lang w:val="nl-NL"/>
              </w:rPr>
              <w:t>ONITOR</w:t>
            </w:r>
            <w:r w:rsidRPr="00045904">
              <w:rPr>
                <w:rFonts w:cs="Arial"/>
                <w:sz w:val="16"/>
                <w:szCs w:val="16"/>
                <w:lang w:val="nl-NL"/>
              </w:rPr>
              <w:t>-4 en M</w:t>
            </w:r>
            <w:r w:rsidR="00DF72EA">
              <w:rPr>
                <w:rFonts w:cs="Arial"/>
                <w:sz w:val="16"/>
                <w:szCs w:val="16"/>
                <w:lang w:val="nl-NL"/>
              </w:rPr>
              <w:t>ONITOR</w:t>
            </w:r>
            <w:r w:rsidRPr="00045904">
              <w:rPr>
                <w:rFonts w:cs="Arial"/>
                <w:sz w:val="16"/>
                <w:szCs w:val="16"/>
                <w:lang w:val="nl-NL"/>
              </w:rPr>
              <w:t>-5</w:t>
            </w:r>
          </w:p>
        </w:tc>
        <w:tc>
          <w:tcPr>
            <w:tcW w:w="2610" w:type="dxa"/>
          </w:tcPr>
          <w:p w14:paraId="0622CE1B" w14:textId="19D073AA" w:rsidR="005D6436" w:rsidRPr="00045904" w:rsidRDefault="005D6436" w:rsidP="00792245">
            <w:pPr>
              <w:pStyle w:val="Kommentartext"/>
              <w:spacing w:before="120" w:after="120"/>
              <w:rPr>
                <w:rFonts w:cs="Arial"/>
                <w:sz w:val="16"/>
                <w:szCs w:val="16"/>
                <w:lang w:val="nl-NL"/>
              </w:rPr>
            </w:pPr>
            <w:r w:rsidRPr="00045904">
              <w:rPr>
                <w:rFonts w:cs="Arial"/>
                <w:sz w:val="16"/>
                <w:szCs w:val="16"/>
                <w:lang w:val="nl-NL"/>
              </w:rPr>
              <w:t>Controllers kunnen het cumulatieve energieverbruik (kWh) van de lamp, het aantal b</w:t>
            </w:r>
            <w:r w:rsidR="00CA7852">
              <w:rPr>
                <w:rFonts w:cs="Arial"/>
                <w:sz w:val="16"/>
                <w:szCs w:val="16"/>
                <w:lang w:val="nl-NL"/>
              </w:rPr>
              <w:t>rand</w:t>
            </w:r>
            <w:r w:rsidRPr="00045904">
              <w:rPr>
                <w:rFonts w:cs="Arial"/>
                <w:sz w:val="16"/>
                <w:szCs w:val="16"/>
                <w:lang w:val="nl-NL"/>
              </w:rPr>
              <w:t xml:space="preserve">uren, het aantal inschakelingen en </w:t>
            </w:r>
            <w:r w:rsidR="00BC478A">
              <w:rPr>
                <w:rFonts w:cs="Arial"/>
                <w:sz w:val="16"/>
                <w:szCs w:val="16"/>
                <w:lang w:val="nl-NL"/>
              </w:rPr>
              <w:t xml:space="preserve">de </w:t>
            </w:r>
            <w:r w:rsidR="00BC478A" w:rsidRPr="00F94B16">
              <w:rPr>
                <w:rFonts w:cs="Arial"/>
                <w:sz w:val="16"/>
                <w:szCs w:val="16"/>
                <w:lang w:val="nl-NL"/>
              </w:rPr>
              <w:t xml:space="preserve">uitval van de voedingsspanning </w:t>
            </w:r>
            <w:r w:rsidRPr="00045904">
              <w:rPr>
                <w:rFonts w:cs="Arial"/>
                <w:sz w:val="16"/>
                <w:szCs w:val="16"/>
                <w:lang w:val="nl-NL"/>
              </w:rPr>
              <w:t xml:space="preserve">meten, deze registreren in de controller of in een ander onderdeel van het buitenverlichtingsnetwerk, om indien relevant naar het CMS te worden verzonden. Leverancier beschrijft hoe vaak, hoe nauwkeurig en hoe snel deze gegevens worden gemeten en naar het CMS worden verzonden. </w:t>
            </w:r>
          </w:p>
        </w:tc>
        <w:tc>
          <w:tcPr>
            <w:tcW w:w="1260" w:type="dxa"/>
          </w:tcPr>
          <w:p w14:paraId="0049A134" w14:textId="77777777" w:rsidR="005D6436" w:rsidRPr="00045904" w:rsidRDefault="005D6436" w:rsidP="008D0B99">
            <w:pPr>
              <w:spacing w:before="120" w:after="120"/>
              <w:jc w:val="center"/>
              <w:rPr>
                <w:rFonts w:cs="Arial"/>
                <w:sz w:val="16"/>
                <w:szCs w:val="16"/>
                <w:lang w:val="nl-NL"/>
              </w:rPr>
            </w:pPr>
          </w:p>
        </w:tc>
        <w:tc>
          <w:tcPr>
            <w:tcW w:w="1350" w:type="dxa"/>
          </w:tcPr>
          <w:p w14:paraId="23B9EEA1" w14:textId="77777777" w:rsidR="005D6436" w:rsidRPr="00045904" w:rsidRDefault="005D6436" w:rsidP="008D0B99">
            <w:pPr>
              <w:spacing w:before="120" w:after="120"/>
              <w:jc w:val="center"/>
              <w:rPr>
                <w:rFonts w:cs="Arial"/>
                <w:sz w:val="16"/>
                <w:szCs w:val="16"/>
                <w:lang w:val="nl-NL"/>
              </w:rPr>
            </w:pPr>
          </w:p>
        </w:tc>
        <w:tc>
          <w:tcPr>
            <w:tcW w:w="1710" w:type="dxa"/>
          </w:tcPr>
          <w:p w14:paraId="2F046CCF" w14:textId="77777777" w:rsidR="005D6436" w:rsidRPr="00045904" w:rsidRDefault="005D6436" w:rsidP="008D0B99">
            <w:pPr>
              <w:spacing w:before="120" w:after="120"/>
              <w:jc w:val="center"/>
              <w:rPr>
                <w:rFonts w:cs="Arial"/>
                <w:sz w:val="16"/>
                <w:szCs w:val="16"/>
                <w:lang w:val="nl-NL"/>
              </w:rPr>
            </w:pPr>
          </w:p>
        </w:tc>
      </w:tr>
      <w:tr w:rsidR="000220ED" w:rsidRPr="00F94B16" w14:paraId="36EE4075" w14:textId="77777777">
        <w:tc>
          <w:tcPr>
            <w:tcW w:w="565" w:type="dxa"/>
          </w:tcPr>
          <w:p w14:paraId="2A3ACD30" w14:textId="39999AFA" w:rsidR="000220ED" w:rsidRPr="00CD3893" w:rsidRDefault="000220ED" w:rsidP="00524347">
            <w:pPr>
              <w:pStyle w:val="Kommentartext"/>
              <w:spacing w:before="120" w:after="120"/>
              <w:rPr>
                <w:rFonts w:cs="Arial"/>
                <w:sz w:val="16"/>
                <w:szCs w:val="16"/>
                <w:lang w:val="en-US"/>
              </w:rPr>
            </w:pPr>
            <w:r>
              <w:rPr>
                <w:rFonts w:cs="Arial"/>
                <w:sz w:val="16"/>
                <w:szCs w:val="16"/>
              </w:rPr>
              <w:t>5.B.9</w:t>
            </w:r>
          </w:p>
        </w:tc>
        <w:tc>
          <w:tcPr>
            <w:tcW w:w="2295" w:type="dxa"/>
          </w:tcPr>
          <w:p w14:paraId="2CDE6405" w14:textId="1FDF86B8" w:rsidR="000220ED" w:rsidRPr="00045904" w:rsidRDefault="00A95F8F" w:rsidP="00BF0225">
            <w:pPr>
              <w:pStyle w:val="Kommentartext"/>
              <w:spacing w:before="120" w:after="120"/>
              <w:rPr>
                <w:rFonts w:cs="Arial"/>
                <w:sz w:val="16"/>
                <w:szCs w:val="16"/>
                <w:lang w:val="nl-NL"/>
              </w:rPr>
            </w:pPr>
            <w:r>
              <w:rPr>
                <w:rFonts w:cs="Arial"/>
                <w:sz w:val="16"/>
                <w:szCs w:val="16"/>
                <w:lang w:val="nl-NL"/>
              </w:rPr>
              <w:t xml:space="preserve">Een </w:t>
            </w:r>
            <w:r w:rsidR="000220ED" w:rsidRPr="00045904">
              <w:rPr>
                <w:rFonts w:cs="Arial"/>
                <w:sz w:val="16"/>
                <w:szCs w:val="16"/>
                <w:lang w:val="nl-NL"/>
              </w:rPr>
              <w:t xml:space="preserve">mechanisme </w:t>
            </w:r>
            <w:r>
              <w:rPr>
                <w:rFonts w:cs="Arial"/>
                <w:sz w:val="16"/>
                <w:szCs w:val="16"/>
                <w:lang w:val="nl-NL"/>
              </w:rPr>
              <w:t xml:space="preserve">bieden </w:t>
            </w:r>
            <w:r w:rsidR="000220ED" w:rsidRPr="00045904">
              <w:rPr>
                <w:rFonts w:cs="Arial"/>
                <w:sz w:val="16"/>
                <w:szCs w:val="16"/>
                <w:lang w:val="nl-NL"/>
              </w:rPr>
              <w:t>om te voorkomen dat gegevensmeting</w:t>
            </w:r>
            <w:r>
              <w:rPr>
                <w:rFonts w:cs="Arial"/>
                <w:sz w:val="16"/>
                <w:szCs w:val="16"/>
                <w:lang w:val="nl-NL"/>
              </w:rPr>
              <w:t>en</w:t>
            </w:r>
            <w:r w:rsidR="000220ED" w:rsidRPr="00045904">
              <w:rPr>
                <w:rFonts w:cs="Arial"/>
                <w:sz w:val="16"/>
                <w:szCs w:val="16"/>
                <w:lang w:val="nl-NL"/>
              </w:rPr>
              <w:t xml:space="preserve"> verloren gaa</w:t>
            </w:r>
            <w:r>
              <w:rPr>
                <w:rFonts w:cs="Arial"/>
                <w:sz w:val="16"/>
                <w:szCs w:val="16"/>
                <w:lang w:val="nl-NL"/>
              </w:rPr>
              <w:t>n</w:t>
            </w:r>
          </w:p>
        </w:tc>
        <w:tc>
          <w:tcPr>
            <w:tcW w:w="2610" w:type="dxa"/>
          </w:tcPr>
          <w:p w14:paraId="6AAFF123" w14:textId="3C8FEA81" w:rsidR="000220ED" w:rsidRPr="00045904" w:rsidRDefault="000220ED" w:rsidP="003232A3">
            <w:pPr>
              <w:pStyle w:val="Kommentartext"/>
              <w:spacing w:before="120" w:after="120"/>
              <w:rPr>
                <w:rFonts w:cs="Arial"/>
                <w:sz w:val="16"/>
                <w:szCs w:val="16"/>
                <w:lang w:val="nl-NL"/>
              </w:rPr>
            </w:pPr>
            <w:r w:rsidRPr="00045904">
              <w:rPr>
                <w:rFonts w:cs="Arial"/>
                <w:sz w:val="16"/>
                <w:szCs w:val="16"/>
                <w:lang w:val="nl-NL"/>
              </w:rPr>
              <w:t>De voorgestelde oplossing moet voorzien in mechanismen om te voorkomen dat gelogde gegevens verloren gaan. De leverancier zal een dergelijk mechanisme toelichten wanneer de communicatie tussen de Controllers en andere netwerkelementen van het OLN wordt verbroken.</w:t>
            </w:r>
          </w:p>
        </w:tc>
        <w:tc>
          <w:tcPr>
            <w:tcW w:w="1260" w:type="dxa"/>
          </w:tcPr>
          <w:p w14:paraId="7AC2C1B0" w14:textId="77777777" w:rsidR="000220ED" w:rsidRPr="00045904" w:rsidRDefault="000220ED" w:rsidP="008D0B99">
            <w:pPr>
              <w:spacing w:before="120" w:after="120"/>
              <w:jc w:val="center"/>
              <w:rPr>
                <w:rFonts w:cs="Arial"/>
                <w:sz w:val="16"/>
                <w:szCs w:val="16"/>
                <w:lang w:val="nl-NL"/>
              </w:rPr>
            </w:pPr>
          </w:p>
        </w:tc>
        <w:tc>
          <w:tcPr>
            <w:tcW w:w="1350" w:type="dxa"/>
          </w:tcPr>
          <w:p w14:paraId="1C8D69BC" w14:textId="77777777" w:rsidR="000220ED" w:rsidRPr="00045904" w:rsidRDefault="000220ED" w:rsidP="008D0B99">
            <w:pPr>
              <w:spacing w:before="120" w:after="120"/>
              <w:jc w:val="center"/>
              <w:rPr>
                <w:rFonts w:cs="Arial"/>
                <w:sz w:val="16"/>
                <w:szCs w:val="16"/>
                <w:lang w:val="nl-NL"/>
              </w:rPr>
            </w:pPr>
          </w:p>
        </w:tc>
        <w:tc>
          <w:tcPr>
            <w:tcW w:w="1710" w:type="dxa"/>
          </w:tcPr>
          <w:p w14:paraId="781E213E" w14:textId="77777777" w:rsidR="000220ED" w:rsidRPr="00045904" w:rsidRDefault="000220ED" w:rsidP="008D0B99">
            <w:pPr>
              <w:spacing w:before="120" w:after="120"/>
              <w:jc w:val="center"/>
              <w:rPr>
                <w:rFonts w:cs="Arial"/>
                <w:sz w:val="16"/>
                <w:szCs w:val="16"/>
                <w:lang w:val="nl-NL"/>
              </w:rPr>
            </w:pPr>
          </w:p>
        </w:tc>
      </w:tr>
      <w:tr w:rsidR="004F5FD9" w:rsidRPr="00F94B16" w14:paraId="4A83E0FE" w14:textId="77777777">
        <w:tc>
          <w:tcPr>
            <w:tcW w:w="565" w:type="dxa"/>
          </w:tcPr>
          <w:p w14:paraId="3D253923" w14:textId="2F1CEC1B" w:rsidR="005D6436" w:rsidRPr="00CD3893" w:rsidRDefault="005D6436" w:rsidP="00524347">
            <w:pPr>
              <w:pStyle w:val="Kommentartext"/>
              <w:spacing w:before="120" w:after="120"/>
              <w:rPr>
                <w:rFonts w:cs="Arial"/>
                <w:sz w:val="16"/>
                <w:szCs w:val="16"/>
                <w:lang w:val="en-US"/>
              </w:rPr>
            </w:pPr>
            <w:r w:rsidRPr="00CD3893">
              <w:rPr>
                <w:rFonts w:cs="Arial"/>
                <w:sz w:val="16"/>
                <w:szCs w:val="16"/>
              </w:rPr>
              <w:t>5.B.10</w:t>
            </w:r>
          </w:p>
        </w:tc>
        <w:tc>
          <w:tcPr>
            <w:tcW w:w="2295" w:type="dxa"/>
          </w:tcPr>
          <w:p w14:paraId="580DBEB8" w14:textId="4E54C272" w:rsidR="005D6436" w:rsidRPr="00045904" w:rsidRDefault="00BE1C76" w:rsidP="00BF0225">
            <w:pPr>
              <w:pStyle w:val="Kommentartext"/>
              <w:spacing w:before="120" w:after="120"/>
              <w:rPr>
                <w:rFonts w:cs="Arial"/>
                <w:sz w:val="16"/>
                <w:szCs w:val="16"/>
                <w:lang w:val="nl-NL"/>
              </w:rPr>
            </w:pPr>
            <w:r>
              <w:rPr>
                <w:rFonts w:cs="Arial"/>
                <w:sz w:val="16"/>
                <w:szCs w:val="16"/>
                <w:lang w:val="nl-NL"/>
              </w:rPr>
              <w:t>H</w:t>
            </w:r>
            <w:r w:rsidR="005D6436" w:rsidRPr="00045904">
              <w:rPr>
                <w:rFonts w:cs="Arial"/>
                <w:sz w:val="16"/>
                <w:szCs w:val="16"/>
                <w:lang w:val="nl-NL"/>
              </w:rPr>
              <w:t xml:space="preserve">et besturingsprogramma </w:t>
            </w:r>
            <w:r>
              <w:rPr>
                <w:rFonts w:cs="Arial"/>
                <w:sz w:val="16"/>
                <w:szCs w:val="16"/>
                <w:lang w:val="nl-NL"/>
              </w:rPr>
              <w:t xml:space="preserve">uitvoeren </w:t>
            </w:r>
            <w:r w:rsidR="005D6436" w:rsidRPr="00045904">
              <w:rPr>
                <w:rFonts w:cs="Arial"/>
                <w:sz w:val="16"/>
                <w:szCs w:val="16"/>
                <w:lang w:val="nl-NL"/>
              </w:rPr>
              <w:t>volgens de functionele TALQ-testcases PR</w:t>
            </w:r>
            <w:r w:rsidR="00DF72EA">
              <w:rPr>
                <w:rFonts w:cs="Arial"/>
                <w:sz w:val="16"/>
                <w:szCs w:val="16"/>
                <w:lang w:val="nl-NL"/>
              </w:rPr>
              <w:t>OGRAM</w:t>
            </w:r>
            <w:r w:rsidR="005D6436" w:rsidRPr="00045904">
              <w:rPr>
                <w:rFonts w:cs="Arial"/>
                <w:sz w:val="16"/>
                <w:szCs w:val="16"/>
                <w:lang w:val="nl-NL"/>
              </w:rPr>
              <w:t>-1 tot PR</w:t>
            </w:r>
            <w:r w:rsidR="00DF72EA">
              <w:rPr>
                <w:rFonts w:cs="Arial"/>
                <w:sz w:val="16"/>
                <w:szCs w:val="16"/>
                <w:lang w:val="nl-NL"/>
              </w:rPr>
              <w:t>OGRAM</w:t>
            </w:r>
            <w:r w:rsidR="005D6436" w:rsidRPr="00045904">
              <w:rPr>
                <w:rFonts w:cs="Arial"/>
                <w:sz w:val="16"/>
                <w:szCs w:val="16"/>
                <w:lang w:val="nl-NL"/>
              </w:rPr>
              <w:t>-9</w:t>
            </w:r>
          </w:p>
        </w:tc>
        <w:tc>
          <w:tcPr>
            <w:tcW w:w="2610" w:type="dxa"/>
          </w:tcPr>
          <w:p w14:paraId="225A6BDE" w14:textId="060440CF" w:rsidR="005D6436" w:rsidRPr="00045904" w:rsidRDefault="005D6436" w:rsidP="003232A3">
            <w:pPr>
              <w:pStyle w:val="Kommentartext"/>
              <w:spacing w:before="120" w:after="120"/>
              <w:rPr>
                <w:rFonts w:cs="Arial"/>
                <w:sz w:val="16"/>
                <w:szCs w:val="16"/>
                <w:lang w:val="nl-NL"/>
              </w:rPr>
            </w:pPr>
            <w:r w:rsidRPr="00045904">
              <w:rPr>
                <w:rFonts w:cs="Arial"/>
                <w:sz w:val="16"/>
                <w:szCs w:val="16"/>
                <w:lang w:val="nl-NL"/>
              </w:rPr>
              <w:t xml:space="preserve">Controllers zullen AAN-, UIT- en dimopdrachten accepteren en uitvoeren op basis van besturingsprogramma's en kalenders (inclusief kalenders met uitzonderingsdagen) die zijn geprogrammeerd door geautoriseerde eindgebruikers in het CMS en via het </w:t>
            </w:r>
            <w:r w:rsidR="00B15472">
              <w:rPr>
                <w:rFonts w:cs="Arial"/>
                <w:sz w:val="16"/>
                <w:szCs w:val="16"/>
                <w:lang w:val="nl-NL"/>
              </w:rPr>
              <w:t>v</w:t>
            </w:r>
            <w:r w:rsidRPr="00045904">
              <w:rPr>
                <w:rFonts w:cs="Arial"/>
                <w:sz w:val="16"/>
                <w:szCs w:val="16"/>
                <w:lang w:val="nl-NL"/>
              </w:rPr>
              <w:t xml:space="preserve">erlichtingsnetwerk </w:t>
            </w:r>
            <w:r w:rsidR="00B15472">
              <w:rPr>
                <w:rFonts w:cs="Arial"/>
                <w:sz w:val="16"/>
                <w:szCs w:val="16"/>
                <w:lang w:val="nl-NL"/>
              </w:rPr>
              <w:t xml:space="preserve">OLN </w:t>
            </w:r>
            <w:r w:rsidRPr="00045904">
              <w:rPr>
                <w:rFonts w:cs="Arial"/>
                <w:sz w:val="16"/>
                <w:szCs w:val="16"/>
                <w:lang w:val="nl-NL"/>
              </w:rPr>
              <w:t>naar de controller zijn verzonden. De leverancier moet aangeven of het dimmen traploos is of beperkt tot bepaalde dimwaarden.</w:t>
            </w:r>
          </w:p>
        </w:tc>
        <w:tc>
          <w:tcPr>
            <w:tcW w:w="1260" w:type="dxa"/>
          </w:tcPr>
          <w:p w14:paraId="01E8E105" w14:textId="77777777" w:rsidR="005D6436" w:rsidRPr="00045904" w:rsidRDefault="005D6436" w:rsidP="008D0B99">
            <w:pPr>
              <w:spacing w:before="120" w:after="120"/>
              <w:jc w:val="center"/>
              <w:rPr>
                <w:rFonts w:cs="Arial"/>
                <w:sz w:val="16"/>
                <w:szCs w:val="16"/>
                <w:lang w:val="nl-NL"/>
              </w:rPr>
            </w:pPr>
          </w:p>
        </w:tc>
        <w:tc>
          <w:tcPr>
            <w:tcW w:w="1350" w:type="dxa"/>
          </w:tcPr>
          <w:p w14:paraId="5E0D2739" w14:textId="77777777" w:rsidR="005D6436" w:rsidRPr="00045904" w:rsidRDefault="005D6436" w:rsidP="008D0B99">
            <w:pPr>
              <w:spacing w:before="120" w:after="120"/>
              <w:jc w:val="center"/>
              <w:rPr>
                <w:rFonts w:cs="Arial"/>
                <w:sz w:val="16"/>
                <w:szCs w:val="16"/>
                <w:lang w:val="nl-NL"/>
              </w:rPr>
            </w:pPr>
          </w:p>
        </w:tc>
        <w:tc>
          <w:tcPr>
            <w:tcW w:w="1710" w:type="dxa"/>
          </w:tcPr>
          <w:p w14:paraId="39A6AE92" w14:textId="77777777" w:rsidR="005D6436" w:rsidRPr="00045904" w:rsidRDefault="005D6436" w:rsidP="008D0B99">
            <w:pPr>
              <w:spacing w:before="120" w:after="120"/>
              <w:jc w:val="center"/>
              <w:rPr>
                <w:rFonts w:cs="Arial"/>
                <w:sz w:val="16"/>
                <w:szCs w:val="16"/>
                <w:lang w:val="nl-NL"/>
              </w:rPr>
            </w:pPr>
          </w:p>
        </w:tc>
      </w:tr>
      <w:tr w:rsidR="00DF72EA" w:rsidRPr="00F94B16" w14:paraId="7FD5FDD3" w14:textId="77777777">
        <w:tc>
          <w:tcPr>
            <w:tcW w:w="565" w:type="dxa"/>
          </w:tcPr>
          <w:p w14:paraId="0AC1EB50" w14:textId="524A1D75" w:rsidR="00DF72EA" w:rsidRPr="00CD3893" w:rsidRDefault="00DF72EA" w:rsidP="00524347">
            <w:pPr>
              <w:pStyle w:val="Kommentartext"/>
              <w:spacing w:before="120" w:after="120"/>
              <w:rPr>
                <w:rFonts w:cs="Arial"/>
                <w:sz w:val="16"/>
                <w:szCs w:val="16"/>
              </w:rPr>
            </w:pPr>
            <w:r w:rsidRPr="00CD3893">
              <w:rPr>
                <w:rFonts w:cs="Arial"/>
                <w:sz w:val="16"/>
                <w:szCs w:val="16"/>
              </w:rPr>
              <w:t>5.B.1</w:t>
            </w:r>
            <w:r>
              <w:rPr>
                <w:rFonts w:cs="Arial"/>
                <w:sz w:val="16"/>
                <w:szCs w:val="16"/>
              </w:rPr>
              <w:t>1</w:t>
            </w:r>
          </w:p>
        </w:tc>
        <w:tc>
          <w:tcPr>
            <w:tcW w:w="2295" w:type="dxa"/>
          </w:tcPr>
          <w:p w14:paraId="4C6D1D1A" w14:textId="0A1F2004" w:rsidR="00DF72EA" w:rsidRDefault="00DF72EA" w:rsidP="00BF0225">
            <w:pPr>
              <w:pStyle w:val="Kommentartext"/>
              <w:spacing w:before="120" w:after="120"/>
              <w:rPr>
                <w:rFonts w:cs="Arial"/>
                <w:sz w:val="16"/>
                <w:szCs w:val="16"/>
                <w:lang w:val="nl-NL"/>
              </w:rPr>
            </w:pPr>
            <w:r w:rsidRPr="00DF72EA">
              <w:rPr>
                <w:rFonts w:cs="Arial"/>
                <w:sz w:val="16"/>
                <w:szCs w:val="16"/>
                <w:lang w:val="nl-NL"/>
              </w:rPr>
              <w:t>Ondersteuning van dynamische regeling van het lichtspectrum en de kleurtemperatuur</w:t>
            </w:r>
          </w:p>
        </w:tc>
        <w:tc>
          <w:tcPr>
            <w:tcW w:w="2610" w:type="dxa"/>
          </w:tcPr>
          <w:p w14:paraId="11023B66" w14:textId="31A489B7" w:rsidR="00DF72EA" w:rsidRDefault="00DF72EA" w:rsidP="003232A3">
            <w:pPr>
              <w:pStyle w:val="Kommentartext"/>
              <w:spacing w:before="120" w:after="120"/>
              <w:rPr>
                <w:rFonts w:cs="Arial"/>
                <w:sz w:val="16"/>
                <w:szCs w:val="16"/>
                <w:lang w:val="nl-NL"/>
              </w:rPr>
            </w:pPr>
            <w:r w:rsidRPr="00DF72EA">
              <w:rPr>
                <w:rFonts w:cs="Arial"/>
                <w:sz w:val="16"/>
                <w:szCs w:val="16"/>
                <w:lang w:val="nl-NL"/>
              </w:rPr>
              <w:t xml:space="preserve">Indien dit door de armaturen en drivers wordt ondersteund, dienen de controllers de mogelijkheid te bieden om het lichtspectrum en/of de gecorreleerde kleurtemperatuur (CCT) op afstand te regelen. Dit omvat zowel geplande als adaptieve aansturing, gericht op het verminderen van nadelige effecten </w:t>
            </w:r>
            <w:r w:rsidRPr="00DF72EA">
              <w:rPr>
                <w:rFonts w:cs="Arial"/>
                <w:sz w:val="16"/>
                <w:szCs w:val="16"/>
                <w:lang w:val="nl-NL"/>
              </w:rPr>
              <w:lastRenderedPageBreak/>
              <w:t>van Artificial Light at Night (ALAN), met behoud van de vereiste verlichtingsprestaties en veiligheid.</w:t>
            </w:r>
          </w:p>
        </w:tc>
        <w:tc>
          <w:tcPr>
            <w:tcW w:w="1260" w:type="dxa"/>
          </w:tcPr>
          <w:p w14:paraId="1DAD8070" w14:textId="77777777" w:rsidR="00DF72EA" w:rsidRPr="00045904" w:rsidRDefault="00DF72EA" w:rsidP="008D0B99">
            <w:pPr>
              <w:spacing w:before="120" w:after="120"/>
              <w:jc w:val="center"/>
              <w:rPr>
                <w:rFonts w:cs="Arial"/>
                <w:sz w:val="16"/>
                <w:szCs w:val="16"/>
                <w:lang w:val="nl-NL"/>
              </w:rPr>
            </w:pPr>
          </w:p>
        </w:tc>
        <w:tc>
          <w:tcPr>
            <w:tcW w:w="1350" w:type="dxa"/>
          </w:tcPr>
          <w:p w14:paraId="24250E00" w14:textId="77777777" w:rsidR="00DF72EA" w:rsidRPr="00045904" w:rsidRDefault="00DF72EA" w:rsidP="008D0B99">
            <w:pPr>
              <w:spacing w:before="120" w:after="120"/>
              <w:jc w:val="center"/>
              <w:rPr>
                <w:rFonts w:cs="Arial"/>
                <w:sz w:val="16"/>
                <w:szCs w:val="16"/>
                <w:lang w:val="nl-NL"/>
              </w:rPr>
            </w:pPr>
          </w:p>
        </w:tc>
        <w:tc>
          <w:tcPr>
            <w:tcW w:w="1710" w:type="dxa"/>
          </w:tcPr>
          <w:p w14:paraId="3C96CA27" w14:textId="77777777" w:rsidR="00DF72EA" w:rsidRPr="00045904" w:rsidRDefault="00DF72EA" w:rsidP="008D0B99">
            <w:pPr>
              <w:spacing w:before="120" w:after="120"/>
              <w:jc w:val="center"/>
              <w:rPr>
                <w:rFonts w:cs="Arial"/>
                <w:sz w:val="16"/>
                <w:szCs w:val="16"/>
                <w:lang w:val="nl-NL"/>
              </w:rPr>
            </w:pPr>
          </w:p>
        </w:tc>
      </w:tr>
      <w:tr w:rsidR="004F5FD9" w:rsidRPr="00F94B16" w14:paraId="7E9D2B29" w14:textId="77777777">
        <w:tc>
          <w:tcPr>
            <w:tcW w:w="565" w:type="dxa"/>
          </w:tcPr>
          <w:p w14:paraId="405B54D4" w14:textId="37C34CF5" w:rsidR="005D6436" w:rsidRPr="00CD3893" w:rsidRDefault="005D6436" w:rsidP="00524347">
            <w:pPr>
              <w:pStyle w:val="Kommentartext"/>
              <w:spacing w:before="120" w:after="120"/>
              <w:rPr>
                <w:rFonts w:cs="Arial"/>
                <w:sz w:val="16"/>
                <w:szCs w:val="16"/>
                <w:lang w:val="en-US"/>
              </w:rPr>
            </w:pPr>
            <w:r w:rsidRPr="00CD3893">
              <w:rPr>
                <w:rFonts w:cs="Arial"/>
                <w:sz w:val="16"/>
                <w:szCs w:val="16"/>
              </w:rPr>
              <w:t>5.B.1</w:t>
            </w:r>
            <w:r w:rsidR="00DF72EA">
              <w:rPr>
                <w:rFonts w:cs="Arial"/>
                <w:sz w:val="16"/>
                <w:szCs w:val="16"/>
              </w:rPr>
              <w:t>2</w:t>
            </w:r>
          </w:p>
        </w:tc>
        <w:tc>
          <w:tcPr>
            <w:tcW w:w="2295" w:type="dxa"/>
          </w:tcPr>
          <w:p w14:paraId="0AD219B8" w14:textId="34A6C363" w:rsidR="005D6436" w:rsidRPr="00045904" w:rsidRDefault="009E5DD3" w:rsidP="00BF0225">
            <w:pPr>
              <w:pStyle w:val="Kommentartext"/>
              <w:spacing w:before="120" w:after="120"/>
              <w:rPr>
                <w:rFonts w:cs="Arial"/>
                <w:sz w:val="16"/>
                <w:szCs w:val="16"/>
                <w:lang w:val="nl-NL"/>
              </w:rPr>
            </w:pPr>
            <w:r>
              <w:rPr>
                <w:rFonts w:cs="Arial"/>
                <w:sz w:val="16"/>
                <w:szCs w:val="16"/>
                <w:lang w:val="nl-NL"/>
              </w:rPr>
              <w:t>Een</w:t>
            </w:r>
            <w:r w:rsidR="005D6436" w:rsidRPr="00045904">
              <w:rPr>
                <w:rFonts w:cs="Arial"/>
                <w:sz w:val="16"/>
                <w:szCs w:val="16"/>
                <w:lang w:val="nl-NL"/>
              </w:rPr>
              <w:t xml:space="preserve"> handmatige over</w:t>
            </w:r>
            <w:r w:rsidR="00907BE7">
              <w:rPr>
                <w:rFonts w:cs="Arial"/>
                <w:sz w:val="16"/>
                <w:szCs w:val="16"/>
                <w:lang w:val="nl-NL"/>
              </w:rPr>
              <w:t xml:space="preserve">ride </w:t>
            </w:r>
            <w:r w:rsidR="005D6436" w:rsidRPr="00045904">
              <w:rPr>
                <w:rFonts w:cs="Arial"/>
                <w:sz w:val="16"/>
                <w:szCs w:val="16"/>
                <w:lang w:val="nl-NL"/>
              </w:rPr>
              <w:t xml:space="preserve">op afstand </w:t>
            </w:r>
            <w:r>
              <w:rPr>
                <w:rFonts w:cs="Arial"/>
                <w:sz w:val="16"/>
                <w:szCs w:val="16"/>
                <w:lang w:val="nl-NL"/>
              </w:rPr>
              <w:t xml:space="preserve">accepteren </w:t>
            </w:r>
            <w:r w:rsidR="005D6436" w:rsidRPr="00045904">
              <w:rPr>
                <w:rFonts w:cs="Arial"/>
                <w:sz w:val="16"/>
                <w:szCs w:val="16"/>
                <w:lang w:val="nl-NL"/>
              </w:rPr>
              <w:t>volgens de functionele TALQ-testcase</w:t>
            </w:r>
            <w:r w:rsidR="004C38F3">
              <w:rPr>
                <w:rFonts w:cs="Arial"/>
                <w:sz w:val="16"/>
                <w:szCs w:val="16"/>
                <w:lang w:val="nl-NL"/>
              </w:rPr>
              <w:t>s</w:t>
            </w:r>
            <w:r w:rsidR="004C38F3">
              <w:rPr>
                <w:rFonts w:cs="Arial"/>
                <w:sz w:val="16"/>
                <w:szCs w:val="16"/>
                <w:lang w:val="nl-NL"/>
              </w:rPr>
              <w:br/>
            </w:r>
            <w:r w:rsidR="005D6436" w:rsidRPr="00045904">
              <w:rPr>
                <w:rFonts w:cs="Arial"/>
                <w:sz w:val="16"/>
                <w:szCs w:val="16"/>
                <w:lang w:val="nl-NL"/>
              </w:rPr>
              <w:t>C</w:t>
            </w:r>
            <w:r w:rsidR="00DF72EA">
              <w:rPr>
                <w:rFonts w:cs="Arial"/>
                <w:sz w:val="16"/>
                <w:szCs w:val="16"/>
                <w:lang w:val="nl-NL"/>
              </w:rPr>
              <w:t>ONTROL</w:t>
            </w:r>
            <w:r w:rsidR="005D6436" w:rsidRPr="00045904">
              <w:rPr>
                <w:rFonts w:cs="Arial"/>
                <w:sz w:val="16"/>
                <w:szCs w:val="16"/>
                <w:lang w:val="nl-NL"/>
              </w:rPr>
              <w:t>-1 tot C</w:t>
            </w:r>
            <w:r w:rsidR="00DF72EA">
              <w:rPr>
                <w:rFonts w:cs="Arial"/>
                <w:sz w:val="16"/>
                <w:szCs w:val="16"/>
                <w:lang w:val="nl-NL"/>
              </w:rPr>
              <w:t>ONTROL</w:t>
            </w:r>
            <w:r w:rsidR="005D6436" w:rsidRPr="00045904">
              <w:rPr>
                <w:rFonts w:cs="Arial"/>
                <w:sz w:val="16"/>
                <w:szCs w:val="16"/>
                <w:lang w:val="nl-NL"/>
              </w:rPr>
              <w:t>-7</w:t>
            </w:r>
          </w:p>
        </w:tc>
        <w:tc>
          <w:tcPr>
            <w:tcW w:w="2610" w:type="dxa"/>
          </w:tcPr>
          <w:p w14:paraId="39314D02" w14:textId="654EED4C" w:rsidR="005D6436" w:rsidRPr="00045904" w:rsidRDefault="00630DCC" w:rsidP="003232A3">
            <w:pPr>
              <w:pStyle w:val="Kommentartext"/>
              <w:spacing w:before="120" w:after="120"/>
              <w:rPr>
                <w:rFonts w:cs="Arial"/>
                <w:sz w:val="16"/>
                <w:szCs w:val="16"/>
                <w:lang w:val="nl-NL"/>
              </w:rPr>
            </w:pPr>
            <w:r>
              <w:rPr>
                <w:rFonts w:cs="Arial"/>
                <w:sz w:val="16"/>
                <w:szCs w:val="16"/>
                <w:lang w:val="nl-NL"/>
              </w:rPr>
              <w:t>De volgende opdrachten worden door de Controller ge</w:t>
            </w:r>
            <w:r w:rsidR="005D6436" w:rsidRPr="00045904">
              <w:rPr>
                <w:rFonts w:cs="Arial"/>
                <w:sz w:val="16"/>
                <w:szCs w:val="16"/>
                <w:lang w:val="nl-NL"/>
              </w:rPr>
              <w:t>accepteer</w:t>
            </w:r>
            <w:r w:rsidR="00BC478A">
              <w:rPr>
                <w:rFonts w:cs="Arial"/>
                <w:sz w:val="16"/>
                <w:szCs w:val="16"/>
                <w:lang w:val="nl-NL"/>
              </w:rPr>
              <w:t>d</w:t>
            </w:r>
            <w:r w:rsidR="005D6436" w:rsidRPr="00045904">
              <w:rPr>
                <w:rFonts w:cs="Arial"/>
                <w:sz w:val="16"/>
                <w:szCs w:val="16"/>
                <w:lang w:val="nl-NL"/>
              </w:rPr>
              <w:t xml:space="preserve"> en </w:t>
            </w:r>
            <w:r>
              <w:rPr>
                <w:rFonts w:cs="Arial"/>
                <w:sz w:val="16"/>
                <w:szCs w:val="16"/>
                <w:lang w:val="nl-NL"/>
              </w:rPr>
              <w:t>uitgevoerd</w:t>
            </w:r>
            <w:r w:rsidR="00F06C35">
              <w:rPr>
                <w:rFonts w:cs="Arial"/>
                <w:sz w:val="16"/>
                <w:szCs w:val="16"/>
                <w:lang w:val="nl-NL"/>
              </w:rPr>
              <w:t xml:space="preserve">: </w:t>
            </w:r>
            <w:r w:rsidR="005D6436" w:rsidRPr="00045904">
              <w:rPr>
                <w:rFonts w:cs="Arial"/>
                <w:sz w:val="16"/>
                <w:szCs w:val="16"/>
                <w:lang w:val="nl-NL"/>
              </w:rPr>
              <w:t>handmatige override</w:t>
            </w:r>
            <w:r w:rsidR="00F06C35">
              <w:rPr>
                <w:rFonts w:cs="Arial"/>
                <w:sz w:val="16"/>
                <w:szCs w:val="16"/>
                <w:lang w:val="nl-NL"/>
              </w:rPr>
              <w:t xml:space="preserve"> op afstand,</w:t>
            </w:r>
            <w:r w:rsidR="005D6436" w:rsidRPr="00045904">
              <w:rPr>
                <w:rFonts w:cs="Arial"/>
                <w:sz w:val="16"/>
                <w:szCs w:val="16"/>
                <w:lang w:val="nl-NL"/>
              </w:rPr>
              <w:t xml:space="preserve"> AAN-UIT- en dimopdrachten</w:t>
            </w:r>
            <w:r w:rsidR="00B25C24">
              <w:rPr>
                <w:rFonts w:cs="Arial"/>
                <w:sz w:val="16"/>
                <w:szCs w:val="16"/>
                <w:lang w:val="nl-NL"/>
              </w:rPr>
              <w:t xml:space="preserve">, </w:t>
            </w:r>
            <w:r w:rsidR="005D6436" w:rsidRPr="00045904">
              <w:rPr>
                <w:rFonts w:cs="Arial"/>
                <w:sz w:val="16"/>
                <w:szCs w:val="16"/>
                <w:lang w:val="nl-NL"/>
              </w:rPr>
              <w:t xml:space="preserve">die door geautoriseerde eindgebruikers in het CMS worden verzonden en via het </w:t>
            </w:r>
            <w:r w:rsidR="00B25C24">
              <w:rPr>
                <w:rFonts w:cs="Arial"/>
                <w:sz w:val="16"/>
                <w:szCs w:val="16"/>
                <w:lang w:val="nl-NL"/>
              </w:rPr>
              <w:t xml:space="preserve">OLN </w:t>
            </w:r>
            <w:r w:rsidR="005D6436" w:rsidRPr="00045904">
              <w:rPr>
                <w:rFonts w:cs="Arial"/>
                <w:sz w:val="16"/>
                <w:szCs w:val="16"/>
                <w:lang w:val="nl-NL"/>
              </w:rPr>
              <w:t xml:space="preserve">verlichtingsnetwerk naar de Controller worden verzonden.  </w:t>
            </w:r>
            <w:r w:rsidR="00BC478A" w:rsidRPr="00F94B16">
              <w:rPr>
                <w:rFonts w:cs="Arial"/>
                <w:sz w:val="16"/>
                <w:szCs w:val="16"/>
                <w:lang w:val="nl-NL"/>
              </w:rPr>
              <w:t>De leverancier dient te beschrijven hoe met commando’s wordt omgegaan, waaronder het in een wachtrij plaatsen of verloren gaan van commando’s, wanneer de end-to-endcommunicatie met de controller wegvalt.</w:t>
            </w:r>
          </w:p>
        </w:tc>
        <w:tc>
          <w:tcPr>
            <w:tcW w:w="1260" w:type="dxa"/>
          </w:tcPr>
          <w:p w14:paraId="3364232A" w14:textId="77777777" w:rsidR="005D6436" w:rsidRPr="00045904" w:rsidRDefault="005D6436" w:rsidP="008D0B99">
            <w:pPr>
              <w:spacing w:before="120" w:after="120"/>
              <w:jc w:val="center"/>
              <w:rPr>
                <w:rFonts w:cs="Arial"/>
                <w:sz w:val="16"/>
                <w:szCs w:val="16"/>
                <w:lang w:val="nl-NL"/>
              </w:rPr>
            </w:pPr>
          </w:p>
        </w:tc>
        <w:tc>
          <w:tcPr>
            <w:tcW w:w="1350" w:type="dxa"/>
          </w:tcPr>
          <w:p w14:paraId="23A5C924" w14:textId="77777777" w:rsidR="005D6436" w:rsidRPr="00045904" w:rsidRDefault="005D6436" w:rsidP="008D0B99">
            <w:pPr>
              <w:spacing w:before="120" w:after="120"/>
              <w:jc w:val="center"/>
              <w:rPr>
                <w:rFonts w:cs="Arial"/>
                <w:sz w:val="16"/>
                <w:szCs w:val="16"/>
                <w:lang w:val="nl-NL"/>
              </w:rPr>
            </w:pPr>
          </w:p>
        </w:tc>
        <w:tc>
          <w:tcPr>
            <w:tcW w:w="1710" w:type="dxa"/>
          </w:tcPr>
          <w:p w14:paraId="2A223D7A" w14:textId="77777777" w:rsidR="005D6436" w:rsidRPr="00045904" w:rsidRDefault="005D6436" w:rsidP="008D0B99">
            <w:pPr>
              <w:spacing w:before="120" w:after="120"/>
              <w:jc w:val="center"/>
              <w:rPr>
                <w:rFonts w:cs="Arial"/>
                <w:sz w:val="16"/>
                <w:szCs w:val="16"/>
                <w:lang w:val="nl-NL"/>
              </w:rPr>
            </w:pPr>
          </w:p>
        </w:tc>
      </w:tr>
      <w:tr w:rsidR="00FE092E" w:rsidRPr="00F94B16" w14:paraId="781B1542" w14:textId="77777777" w:rsidTr="0062258F">
        <w:tc>
          <w:tcPr>
            <w:tcW w:w="565" w:type="dxa"/>
          </w:tcPr>
          <w:p w14:paraId="3FB5D7D5" w14:textId="03762EDD" w:rsidR="00FE092E" w:rsidRPr="00CD3893" w:rsidRDefault="00FE092E" w:rsidP="0062258F">
            <w:pPr>
              <w:pStyle w:val="Kommentartext"/>
              <w:spacing w:before="120" w:after="120"/>
              <w:rPr>
                <w:rFonts w:cs="Arial"/>
                <w:sz w:val="16"/>
                <w:szCs w:val="16"/>
                <w:lang w:val="en-US"/>
              </w:rPr>
            </w:pPr>
            <w:r>
              <w:rPr>
                <w:rFonts w:cs="Arial"/>
                <w:sz w:val="16"/>
                <w:szCs w:val="16"/>
              </w:rPr>
              <w:t>5.B.1</w:t>
            </w:r>
            <w:r w:rsidR="00DF72EA">
              <w:rPr>
                <w:rFonts w:cs="Arial"/>
                <w:sz w:val="16"/>
                <w:szCs w:val="16"/>
              </w:rPr>
              <w:t>3</w:t>
            </w:r>
          </w:p>
        </w:tc>
        <w:tc>
          <w:tcPr>
            <w:tcW w:w="2295" w:type="dxa"/>
          </w:tcPr>
          <w:p w14:paraId="3E25CA44" w14:textId="2C723D0E" w:rsidR="00FE092E" w:rsidRPr="00045904" w:rsidRDefault="00FE092E" w:rsidP="0062258F">
            <w:pPr>
              <w:pStyle w:val="Kommentartext"/>
              <w:spacing w:before="120" w:after="120"/>
              <w:rPr>
                <w:rFonts w:cs="Arial"/>
                <w:iCs/>
                <w:sz w:val="16"/>
                <w:szCs w:val="16"/>
                <w:lang w:val="nl-NL"/>
              </w:rPr>
            </w:pPr>
            <w:r w:rsidRPr="00045904">
              <w:rPr>
                <w:rFonts w:cs="Arial"/>
                <w:iCs/>
                <w:sz w:val="16"/>
                <w:szCs w:val="16"/>
                <w:lang w:val="nl-NL"/>
              </w:rPr>
              <w:t>&lt;</w:t>
            </w:r>
            <w:r w:rsidRPr="006D2A5A">
              <w:rPr>
                <w:rFonts w:cs="Arial"/>
                <w:iCs/>
                <w:sz w:val="16"/>
                <w:szCs w:val="16"/>
                <w:highlight w:val="yellow"/>
                <w:lang w:val="nl-NL"/>
              </w:rPr>
              <w:t>optioneel</w:t>
            </w:r>
            <w:r w:rsidRPr="00045904">
              <w:rPr>
                <w:rFonts w:cs="Arial"/>
                <w:iCs/>
                <w:sz w:val="16"/>
                <w:szCs w:val="16"/>
                <w:lang w:val="nl-NL"/>
              </w:rPr>
              <w:t xml:space="preserve">&gt; Asset Management informatie </w:t>
            </w:r>
            <w:r w:rsidR="00461271">
              <w:rPr>
                <w:rFonts w:cs="Arial"/>
                <w:iCs/>
                <w:sz w:val="16"/>
                <w:szCs w:val="16"/>
                <w:lang w:val="nl-NL"/>
              </w:rPr>
              <w:t xml:space="preserve">wordt door de </w:t>
            </w:r>
            <w:r w:rsidRPr="00045904">
              <w:rPr>
                <w:rFonts w:cs="Arial"/>
                <w:iCs/>
                <w:sz w:val="16"/>
                <w:szCs w:val="16"/>
                <w:lang w:val="nl-NL"/>
              </w:rPr>
              <w:t xml:space="preserve">Controllers opgehaald en naar </w:t>
            </w:r>
            <w:r w:rsidR="00C10907">
              <w:rPr>
                <w:rFonts w:cs="Arial"/>
                <w:iCs/>
                <w:sz w:val="16"/>
                <w:szCs w:val="16"/>
                <w:lang w:val="nl-NL"/>
              </w:rPr>
              <w:t xml:space="preserve">het </w:t>
            </w:r>
            <w:r w:rsidRPr="00045904">
              <w:rPr>
                <w:rFonts w:cs="Arial"/>
                <w:iCs/>
                <w:sz w:val="16"/>
                <w:szCs w:val="16"/>
                <w:lang w:val="nl-NL"/>
              </w:rPr>
              <w:t>CMS gestuurd</w:t>
            </w:r>
          </w:p>
        </w:tc>
        <w:tc>
          <w:tcPr>
            <w:tcW w:w="2610" w:type="dxa"/>
          </w:tcPr>
          <w:p w14:paraId="4ACD5BE8" w14:textId="238E07B9" w:rsidR="00FE092E" w:rsidRPr="00DF72EA" w:rsidRDefault="00FE092E" w:rsidP="0062258F">
            <w:pPr>
              <w:pStyle w:val="Kommentartext"/>
              <w:spacing w:before="120" w:after="120"/>
              <w:rPr>
                <w:rFonts w:cs="Arial"/>
                <w:sz w:val="16"/>
                <w:szCs w:val="16"/>
                <w:highlight w:val="yellow"/>
                <w:lang w:val="nl-NL"/>
              </w:rPr>
            </w:pPr>
            <w:r w:rsidRPr="00DF72EA">
              <w:rPr>
                <w:rFonts w:cs="Arial"/>
                <w:i/>
                <w:sz w:val="16"/>
                <w:szCs w:val="16"/>
                <w:highlight w:val="yellow"/>
                <w:lang w:val="nl-NL"/>
              </w:rPr>
              <w:t xml:space="preserve">&lt;Vermeld hier alle aanvullende functies met betrekking tot specifieke informatie over </w:t>
            </w:r>
            <w:r w:rsidR="00461271" w:rsidRPr="00DF72EA">
              <w:rPr>
                <w:rFonts w:cs="Arial"/>
                <w:i/>
                <w:sz w:val="16"/>
                <w:szCs w:val="16"/>
                <w:highlight w:val="yellow"/>
                <w:lang w:val="nl-NL"/>
              </w:rPr>
              <w:t xml:space="preserve">asset management </w:t>
            </w:r>
            <w:r w:rsidRPr="00DF72EA">
              <w:rPr>
                <w:rFonts w:cs="Arial"/>
                <w:i/>
                <w:sz w:val="16"/>
                <w:szCs w:val="16"/>
                <w:highlight w:val="yellow"/>
                <w:lang w:val="nl-NL"/>
              </w:rPr>
              <w:t>die u van controllers nodig hebt om op te halen van de D4i-driver en naar het CMS te sturen</w:t>
            </w:r>
            <w:r w:rsidR="00DF72EA" w:rsidRPr="00DF72EA">
              <w:rPr>
                <w:rFonts w:cs="Arial"/>
                <w:i/>
                <w:sz w:val="16"/>
                <w:szCs w:val="16"/>
                <w:highlight w:val="yellow"/>
                <w:lang w:val="nl-NL"/>
              </w:rPr>
              <w:t xml:space="preserve">. </w:t>
            </w:r>
            <w:r w:rsidR="00DF72EA" w:rsidRPr="00F94B16">
              <w:rPr>
                <w:rFonts w:cs="Arial"/>
                <w:i/>
                <w:sz w:val="16"/>
                <w:szCs w:val="16"/>
                <w:highlight w:val="yellow"/>
                <w:lang w:val="nl-NL"/>
              </w:rPr>
              <w:t>Voorbeelden zijn onder meer de fabrikant van het armatuur, het type armatuur, informatie over de driver, bedrijfsparameters, diagnostische gegevens, energiegegevens en sensorgerelateerde informatie die via D4i-interfaces wordt uitgelezen.</w:t>
            </w:r>
            <w:r w:rsidRPr="00DF72EA">
              <w:rPr>
                <w:rFonts w:cs="Arial"/>
                <w:i/>
                <w:sz w:val="16"/>
                <w:szCs w:val="16"/>
                <w:highlight w:val="yellow"/>
                <w:lang w:val="nl-NL"/>
              </w:rPr>
              <w:t>&gt;</w:t>
            </w:r>
          </w:p>
        </w:tc>
        <w:tc>
          <w:tcPr>
            <w:tcW w:w="1260" w:type="dxa"/>
          </w:tcPr>
          <w:p w14:paraId="434BBEE1" w14:textId="77777777" w:rsidR="00FE092E" w:rsidRPr="00045904" w:rsidRDefault="00FE092E" w:rsidP="0062258F">
            <w:pPr>
              <w:spacing w:before="120" w:after="120"/>
              <w:jc w:val="center"/>
              <w:rPr>
                <w:rFonts w:cs="Arial"/>
                <w:sz w:val="16"/>
                <w:szCs w:val="16"/>
                <w:lang w:val="nl-NL"/>
              </w:rPr>
            </w:pPr>
          </w:p>
        </w:tc>
        <w:tc>
          <w:tcPr>
            <w:tcW w:w="1350" w:type="dxa"/>
          </w:tcPr>
          <w:p w14:paraId="4BE69148" w14:textId="77777777" w:rsidR="00FE092E" w:rsidRPr="00045904" w:rsidRDefault="00FE092E" w:rsidP="0062258F">
            <w:pPr>
              <w:spacing w:before="120" w:after="120"/>
              <w:jc w:val="center"/>
              <w:rPr>
                <w:rFonts w:cs="Arial"/>
                <w:sz w:val="16"/>
                <w:szCs w:val="16"/>
                <w:lang w:val="nl-NL"/>
              </w:rPr>
            </w:pPr>
          </w:p>
        </w:tc>
        <w:tc>
          <w:tcPr>
            <w:tcW w:w="1710" w:type="dxa"/>
          </w:tcPr>
          <w:p w14:paraId="6760654C" w14:textId="77777777" w:rsidR="00FE092E" w:rsidRPr="00045904" w:rsidRDefault="00FE092E" w:rsidP="0062258F">
            <w:pPr>
              <w:spacing w:before="120" w:after="120"/>
              <w:jc w:val="center"/>
              <w:rPr>
                <w:rFonts w:cs="Arial"/>
                <w:sz w:val="16"/>
                <w:szCs w:val="16"/>
                <w:lang w:val="nl-NL"/>
              </w:rPr>
            </w:pPr>
          </w:p>
        </w:tc>
      </w:tr>
      <w:tr w:rsidR="004F5FD9" w:rsidRPr="00F94B16" w14:paraId="6D70C27C" w14:textId="77777777">
        <w:tc>
          <w:tcPr>
            <w:tcW w:w="565" w:type="dxa"/>
          </w:tcPr>
          <w:p w14:paraId="6E8DCCC9" w14:textId="79A64E0F" w:rsidR="00AB3729" w:rsidRPr="00CD3893" w:rsidRDefault="005F2B28" w:rsidP="00524347">
            <w:pPr>
              <w:pStyle w:val="Kommentartext"/>
              <w:spacing w:before="120" w:after="120"/>
              <w:rPr>
                <w:rFonts w:cs="Arial"/>
                <w:sz w:val="16"/>
                <w:szCs w:val="16"/>
                <w:lang w:val="en-US"/>
              </w:rPr>
            </w:pPr>
            <w:r w:rsidRPr="00CD3893">
              <w:rPr>
                <w:rFonts w:cs="Arial"/>
                <w:sz w:val="16"/>
                <w:szCs w:val="16"/>
              </w:rPr>
              <w:t>5.</w:t>
            </w:r>
            <w:r w:rsidR="006D2A5A">
              <w:rPr>
                <w:rFonts w:cs="Arial"/>
                <w:sz w:val="16"/>
                <w:szCs w:val="16"/>
              </w:rPr>
              <w:t>B</w:t>
            </w:r>
            <w:r w:rsidRPr="00CD3893">
              <w:rPr>
                <w:rFonts w:cs="Arial"/>
                <w:sz w:val="16"/>
                <w:szCs w:val="16"/>
              </w:rPr>
              <w:t>.1</w:t>
            </w:r>
            <w:r w:rsidR="00DF72EA">
              <w:rPr>
                <w:rFonts w:cs="Arial"/>
                <w:sz w:val="16"/>
                <w:szCs w:val="16"/>
              </w:rPr>
              <w:t>4</w:t>
            </w:r>
          </w:p>
        </w:tc>
        <w:tc>
          <w:tcPr>
            <w:tcW w:w="2295" w:type="dxa"/>
          </w:tcPr>
          <w:p w14:paraId="50F635D4" w14:textId="40EC6378" w:rsidR="00161130" w:rsidRPr="00045904" w:rsidRDefault="00161130" w:rsidP="00BF0225">
            <w:pPr>
              <w:pStyle w:val="Kommentartext"/>
              <w:spacing w:before="120" w:after="120"/>
              <w:rPr>
                <w:rFonts w:cs="Arial"/>
                <w:i/>
                <w:sz w:val="16"/>
                <w:szCs w:val="16"/>
                <w:lang w:val="nl-NL"/>
              </w:rPr>
            </w:pPr>
            <w:r w:rsidRPr="006D2A5A">
              <w:rPr>
                <w:rFonts w:cs="Arial"/>
                <w:i/>
                <w:sz w:val="16"/>
                <w:szCs w:val="16"/>
                <w:highlight w:val="yellow"/>
                <w:lang w:val="nl-NL"/>
              </w:rPr>
              <w:t xml:space="preserve">&lt;Optioneel als een bredere </w:t>
            </w:r>
            <w:r w:rsidR="009A75F4" w:rsidRPr="006D2A5A">
              <w:rPr>
                <w:rFonts w:cs="Arial"/>
                <w:i/>
                <w:sz w:val="16"/>
                <w:szCs w:val="16"/>
                <w:highlight w:val="yellow"/>
                <w:lang w:val="nl-NL"/>
              </w:rPr>
              <w:t xml:space="preserve">verbinding met andere </w:t>
            </w:r>
            <w:r w:rsidR="00A43225" w:rsidRPr="006D2A5A">
              <w:rPr>
                <w:rFonts w:cs="Arial"/>
                <w:i/>
                <w:sz w:val="16"/>
                <w:szCs w:val="16"/>
                <w:highlight w:val="yellow"/>
                <w:lang w:val="nl-NL"/>
              </w:rPr>
              <w:t xml:space="preserve">devices </w:t>
            </w:r>
            <w:r w:rsidRPr="006D2A5A">
              <w:rPr>
                <w:rFonts w:cs="Arial"/>
                <w:i/>
                <w:sz w:val="16"/>
                <w:szCs w:val="16"/>
                <w:highlight w:val="yellow"/>
                <w:lang w:val="nl-NL"/>
              </w:rPr>
              <w:t>vereist is&gt;</w:t>
            </w:r>
          </w:p>
          <w:p w14:paraId="107BD4C5" w14:textId="77777777" w:rsidR="00AB3729" w:rsidRPr="00045904" w:rsidRDefault="00AB3729" w:rsidP="00BF0225">
            <w:pPr>
              <w:pStyle w:val="Kommentartext"/>
              <w:spacing w:before="120" w:after="120"/>
              <w:rPr>
                <w:rFonts w:cs="Arial"/>
                <w:sz w:val="16"/>
                <w:szCs w:val="16"/>
                <w:lang w:val="nl-NL"/>
              </w:rPr>
            </w:pPr>
            <w:r w:rsidRPr="00045904">
              <w:rPr>
                <w:rFonts w:cs="Arial"/>
                <w:sz w:val="16"/>
                <w:szCs w:val="16"/>
                <w:lang w:val="nl-NL"/>
              </w:rPr>
              <w:t>Dienen als communicatie-interface voor Smart Cities en Internet of Things-oplossingen</w:t>
            </w:r>
          </w:p>
        </w:tc>
        <w:tc>
          <w:tcPr>
            <w:tcW w:w="2610" w:type="dxa"/>
          </w:tcPr>
          <w:p w14:paraId="799E395E" w14:textId="5A5D4DD5" w:rsidR="00AB3729" w:rsidRPr="00045904" w:rsidRDefault="00AB3729" w:rsidP="00161130">
            <w:pPr>
              <w:pStyle w:val="Kommentartext"/>
              <w:spacing w:before="120" w:after="120"/>
              <w:rPr>
                <w:rFonts w:cs="Arial"/>
                <w:sz w:val="16"/>
                <w:szCs w:val="16"/>
                <w:lang w:val="nl-NL"/>
              </w:rPr>
            </w:pPr>
            <w:r w:rsidRPr="00045904">
              <w:rPr>
                <w:rFonts w:cs="Arial"/>
                <w:sz w:val="16"/>
                <w:szCs w:val="16"/>
                <w:lang w:val="nl-NL"/>
              </w:rPr>
              <w:t xml:space="preserve">De </w:t>
            </w:r>
            <w:r w:rsidR="00885E3B">
              <w:rPr>
                <w:rFonts w:cs="Arial"/>
                <w:sz w:val="16"/>
                <w:szCs w:val="16"/>
                <w:lang w:val="nl-NL"/>
              </w:rPr>
              <w:t>Controller/</w:t>
            </w:r>
            <w:r w:rsidRPr="00045904">
              <w:rPr>
                <w:rFonts w:cs="Arial"/>
                <w:sz w:val="16"/>
                <w:szCs w:val="16"/>
                <w:lang w:val="nl-NL"/>
              </w:rPr>
              <w:t xml:space="preserve">Netwerk/CMS maakt connectiviteit mogelijk </w:t>
            </w:r>
            <w:r w:rsidRPr="006D2A5A">
              <w:rPr>
                <w:rFonts w:cs="Arial"/>
                <w:sz w:val="16"/>
                <w:szCs w:val="16"/>
                <w:highlight w:val="yellow"/>
                <w:lang w:val="nl-NL"/>
              </w:rPr>
              <w:t>met extra apparaten/systemen X, Y en Z.</w:t>
            </w:r>
            <w:r w:rsidRPr="00045904">
              <w:rPr>
                <w:rFonts w:cs="Arial"/>
                <w:sz w:val="16"/>
                <w:szCs w:val="16"/>
                <w:lang w:val="nl-NL"/>
              </w:rPr>
              <w:t xml:space="preserve"> De Leverancier vermeldt eventuele extra communicatiekosten in verband met dergelijke gebruikssituaties.</w:t>
            </w:r>
          </w:p>
        </w:tc>
        <w:tc>
          <w:tcPr>
            <w:tcW w:w="1260" w:type="dxa"/>
          </w:tcPr>
          <w:p w14:paraId="460BC701" w14:textId="77777777" w:rsidR="00AB3729" w:rsidRPr="00045904" w:rsidRDefault="00AB3729" w:rsidP="008D0B99">
            <w:pPr>
              <w:spacing w:before="120" w:after="120"/>
              <w:jc w:val="center"/>
              <w:rPr>
                <w:rFonts w:cs="Arial"/>
                <w:sz w:val="16"/>
                <w:szCs w:val="16"/>
                <w:lang w:val="nl-NL"/>
              </w:rPr>
            </w:pPr>
          </w:p>
        </w:tc>
        <w:tc>
          <w:tcPr>
            <w:tcW w:w="1350" w:type="dxa"/>
          </w:tcPr>
          <w:p w14:paraId="4CDE54F1" w14:textId="77777777" w:rsidR="00AB3729" w:rsidRPr="00045904" w:rsidRDefault="00AB3729" w:rsidP="008D0B99">
            <w:pPr>
              <w:spacing w:before="120" w:after="120"/>
              <w:jc w:val="center"/>
              <w:rPr>
                <w:rFonts w:cs="Arial"/>
                <w:sz w:val="16"/>
                <w:szCs w:val="16"/>
                <w:lang w:val="nl-NL"/>
              </w:rPr>
            </w:pPr>
          </w:p>
        </w:tc>
        <w:tc>
          <w:tcPr>
            <w:tcW w:w="1710" w:type="dxa"/>
          </w:tcPr>
          <w:p w14:paraId="2FA05FF0" w14:textId="77777777" w:rsidR="00AB3729" w:rsidRDefault="00AB3729" w:rsidP="008D0B99">
            <w:pPr>
              <w:spacing w:before="120" w:after="120"/>
              <w:jc w:val="center"/>
              <w:rPr>
                <w:rFonts w:cs="Arial"/>
                <w:sz w:val="16"/>
                <w:szCs w:val="16"/>
                <w:lang w:val="nl-NL"/>
              </w:rPr>
            </w:pPr>
          </w:p>
          <w:p w14:paraId="63CF8564" w14:textId="77777777" w:rsidR="00DF72EA" w:rsidRPr="00DF72EA" w:rsidRDefault="00DF72EA" w:rsidP="00DF72EA">
            <w:pPr>
              <w:rPr>
                <w:rFonts w:cs="Arial"/>
                <w:sz w:val="16"/>
                <w:szCs w:val="16"/>
                <w:lang w:val="nl-NL"/>
              </w:rPr>
            </w:pPr>
          </w:p>
          <w:p w14:paraId="65452095" w14:textId="77777777" w:rsidR="00DF72EA" w:rsidRDefault="00DF72EA" w:rsidP="00DF72EA">
            <w:pPr>
              <w:rPr>
                <w:rFonts w:cs="Arial"/>
                <w:sz w:val="16"/>
                <w:szCs w:val="16"/>
                <w:lang w:val="nl-NL"/>
              </w:rPr>
            </w:pPr>
          </w:p>
          <w:p w14:paraId="086D8AC1" w14:textId="27FFE50C" w:rsidR="00DF72EA" w:rsidRPr="00DF72EA" w:rsidRDefault="00DF72EA" w:rsidP="00DF72EA">
            <w:pPr>
              <w:tabs>
                <w:tab w:val="left" w:pos="1335"/>
              </w:tabs>
              <w:rPr>
                <w:rFonts w:cs="Arial"/>
                <w:sz w:val="16"/>
                <w:szCs w:val="16"/>
                <w:lang w:val="nl-NL"/>
              </w:rPr>
            </w:pPr>
            <w:r>
              <w:rPr>
                <w:rFonts w:cs="Arial"/>
                <w:sz w:val="16"/>
                <w:szCs w:val="16"/>
                <w:lang w:val="nl-NL"/>
              </w:rPr>
              <w:tab/>
            </w:r>
          </w:p>
        </w:tc>
      </w:tr>
      <w:tr w:rsidR="00DF72EA" w:rsidRPr="00F94B16" w14:paraId="4FC5260F" w14:textId="77777777">
        <w:tc>
          <w:tcPr>
            <w:tcW w:w="565" w:type="dxa"/>
          </w:tcPr>
          <w:p w14:paraId="1557A711" w14:textId="5E942592" w:rsidR="00DF72EA" w:rsidRPr="00CD3893" w:rsidRDefault="00DF72EA" w:rsidP="00524347">
            <w:pPr>
              <w:pStyle w:val="Kommentartext"/>
              <w:spacing w:before="120" w:after="120"/>
              <w:rPr>
                <w:rFonts w:cs="Arial"/>
                <w:sz w:val="16"/>
                <w:szCs w:val="16"/>
              </w:rPr>
            </w:pPr>
            <w:r w:rsidRPr="00CD3893">
              <w:rPr>
                <w:rFonts w:cs="Arial"/>
                <w:sz w:val="16"/>
                <w:szCs w:val="16"/>
              </w:rPr>
              <w:t>5.</w:t>
            </w:r>
            <w:r>
              <w:rPr>
                <w:rFonts w:cs="Arial"/>
                <w:sz w:val="16"/>
                <w:szCs w:val="16"/>
              </w:rPr>
              <w:t>B</w:t>
            </w:r>
            <w:r w:rsidRPr="00CD3893">
              <w:rPr>
                <w:rFonts w:cs="Arial"/>
                <w:sz w:val="16"/>
                <w:szCs w:val="16"/>
              </w:rPr>
              <w:t>.1</w:t>
            </w:r>
            <w:r>
              <w:rPr>
                <w:rFonts w:cs="Arial"/>
                <w:sz w:val="16"/>
                <w:szCs w:val="16"/>
              </w:rPr>
              <w:t>5</w:t>
            </w:r>
          </w:p>
        </w:tc>
        <w:tc>
          <w:tcPr>
            <w:tcW w:w="2295" w:type="dxa"/>
          </w:tcPr>
          <w:p w14:paraId="5EB1071F" w14:textId="0B031BAB" w:rsidR="00DF72EA" w:rsidRPr="006D2A5A" w:rsidRDefault="00EF6D5E" w:rsidP="00BF0225">
            <w:pPr>
              <w:pStyle w:val="Kommentartext"/>
              <w:spacing w:before="120" w:after="120"/>
              <w:rPr>
                <w:rFonts w:cs="Arial"/>
                <w:i/>
                <w:sz w:val="16"/>
                <w:szCs w:val="16"/>
                <w:highlight w:val="yellow"/>
                <w:lang w:val="nl-NL"/>
              </w:rPr>
            </w:pPr>
            <w:r w:rsidRPr="00EF6D5E">
              <w:rPr>
                <w:rFonts w:cs="Arial"/>
                <w:i/>
                <w:sz w:val="16"/>
                <w:szCs w:val="16"/>
                <w:lang w:val="nl-NL"/>
              </w:rPr>
              <w:t>&lt;optioneel&gt; Aanvullende eisen specifiek voor kastcontrollers</w:t>
            </w:r>
          </w:p>
        </w:tc>
        <w:tc>
          <w:tcPr>
            <w:tcW w:w="2610" w:type="dxa"/>
          </w:tcPr>
          <w:p w14:paraId="524168C9" w14:textId="77777777" w:rsidR="00EF6D5E" w:rsidRPr="00EF6D5E" w:rsidRDefault="00EF6D5E" w:rsidP="00EF6D5E">
            <w:pPr>
              <w:pStyle w:val="Kommentartext"/>
              <w:spacing w:before="120" w:after="120"/>
              <w:rPr>
                <w:rFonts w:cs="Arial"/>
                <w:sz w:val="16"/>
                <w:szCs w:val="16"/>
                <w:lang w:val="nl-NL"/>
              </w:rPr>
            </w:pPr>
            <w:r w:rsidRPr="00EF6D5E">
              <w:rPr>
                <w:rFonts w:cs="Arial"/>
                <w:sz w:val="16"/>
                <w:szCs w:val="16"/>
                <w:lang w:val="nl-NL"/>
              </w:rPr>
              <w:t>Indien functionaliteit voor kastbesturing wordt aangeboden, dienen de kastcontrollers meldingen over kastalarmen, storingen van voedingsgroepen, stroomuitval en abnormale elektrische omstandigheden aan het CMS te ondersteunen.</w:t>
            </w:r>
          </w:p>
          <w:p w14:paraId="325DC9A0" w14:textId="77777777" w:rsidR="00EF6D5E" w:rsidRPr="00EF6D5E" w:rsidRDefault="00EF6D5E" w:rsidP="00EF6D5E">
            <w:pPr>
              <w:pStyle w:val="Kommentartext"/>
              <w:spacing w:before="120" w:after="120"/>
              <w:rPr>
                <w:rFonts w:cs="Arial"/>
                <w:sz w:val="16"/>
                <w:szCs w:val="16"/>
                <w:lang w:val="nl-NL"/>
              </w:rPr>
            </w:pPr>
            <w:r w:rsidRPr="00EF6D5E">
              <w:rPr>
                <w:rFonts w:cs="Arial"/>
                <w:sz w:val="16"/>
                <w:szCs w:val="16"/>
                <w:lang w:val="nl-NL"/>
              </w:rPr>
              <w:t>Kastcontrollers dienen schakelingen op afstand, tijdschema’s en override-commando’s via het TALQ-protocol te ondersteunen.</w:t>
            </w:r>
          </w:p>
          <w:p w14:paraId="530CDA76" w14:textId="77777777" w:rsidR="00EF6D5E" w:rsidRPr="00EF6D5E" w:rsidRDefault="00EF6D5E" w:rsidP="00EF6D5E">
            <w:pPr>
              <w:pStyle w:val="Kommentartext"/>
              <w:spacing w:before="120" w:after="120"/>
              <w:rPr>
                <w:rFonts w:cs="Arial"/>
                <w:sz w:val="16"/>
                <w:szCs w:val="16"/>
                <w:lang w:val="nl-NL"/>
              </w:rPr>
            </w:pPr>
            <w:r w:rsidRPr="00EF6D5E">
              <w:rPr>
                <w:rFonts w:cs="Arial"/>
                <w:sz w:val="16"/>
                <w:szCs w:val="16"/>
                <w:lang w:val="nl-NL"/>
              </w:rPr>
              <w:t>De voorgestelde oplossing dient autonome werking op basis van interne tijdschema’s en/of een astronomische klok te ondersteunen in geval van verlies van communicatie met het CMS.</w:t>
            </w:r>
          </w:p>
          <w:p w14:paraId="2F25CAD1" w14:textId="77777777" w:rsidR="00EF6D5E" w:rsidRPr="00EF6D5E" w:rsidRDefault="00EF6D5E" w:rsidP="00EF6D5E">
            <w:pPr>
              <w:pStyle w:val="Kommentartext"/>
              <w:spacing w:before="120" w:after="120"/>
              <w:rPr>
                <w:rFonts w:cs="Arial"/>
                <w:sz w:val="16"/>
                <w:szCs w:val="16"/>
                <w:lang w:val="nl-NL"/>
              </w:rPr>
            </w:pPr>
            <w:r w:rsidRPr="00EF6D5E">
              <w:rPr>
                <w:rFonts w:cs="Arial"/>
                <w:sz w:val="16"/>
                <w:szCs w:val="16"/>
                <w:lang w:val="nl-NL"/>
              </w:rPr>
              <w:t>Kastcontrollers dienen tevens elektrische metingen en energiemonitoring te ondersteunen die relevant zijn voor de werking van de openbare verlichting.</w:t>
            </w:r>
          </w:p>
          <w:p w14:paraId="57E2879F" w14:textId="77777777" w:rsidR="00EF6D5E" w:rsidRPr="00EF6D5E" w:rsidRDefault="00EF6D5E" w:rsidP="00EF6D5E">
            <w:pPr>
              <w:pStyle w:val="Kommentartext"/>
              <w:spacing w:before="120" w:after="120"/>
              <w:rPr>
                <w:rFonts w:cs="Arial"/>
                <w:sz w:val="16"/>
                <w:szCs w:val="16"/>
                <w:lang w:val="nl-NL"/>
              </w:rPr>
            </w:pPr>
            <w:r w:rsidRPr="00EF6D5E">
              <w:rPr>
                <w:rFonts w:cs="Arial"/>
                <w:sz w:val="16"/>
                <w:szCs w:val="16"/>
                <w:lang w:val="nl-NL"/>
              </w:rPr>
              <w:t>De voorgestelde oplossing voor kastbesturing dient TALQ-</w:t>
            </w:r>
            <w:r w:rsidRPr="00EF6D5E">
              <w:rPr>
                <w:rFonts w:cs="Arial"/>
                <w:sz w:val="16"/>
                <w:szCs w:val="16"/>
                <w:lang w:val="nl-NL"/>
              </w:rPr>
              <w:lastRenderedPageBreak/>
              <w:t>gecertificeerd te zijn voor het TALQ Cabinet Control Profile.</w:t>
            </w:r>
          </w:p>
          <w:p w14:paraId="486B2932" w14:textId="77777777" w:rsidR="00DF72EA" w:rsidRPr="00EF6D5E" w:rsidRDefault="00DF72EA" w:rsidP="00161130">
            <w:pPr>
              <w:pStyle w:val="Kommentartext"/>
              <w:spacing w:before="120" w:after="120"/>
              <w:rPr>
                <w:rFonts w:cs="Arial"/>
                <w:sz w:val="16"/>
                <w:szCs w:val="16"/>
                <w:lang w:val="nl-NL"/>
              </w:rPr>
            </w:pPr>
          </w:p>
        </w:tc>
        <w:tc>
          <w:tcPr>
            <w:tcW w:w="1260" w:type="dxa"/>
          </w:tcPr>
          <w:p w14:paraId="52184372" w14:textId="77777777" w:rsidR="00DF72EA" w:rsidRPr="00045904" w:rsidRDefault="00DF72EA" w:rsidP="008D0B99">
            <w:pPr>
              <w:spacing w:before="120" w:after="120"/>
              <w:jc w:val="center"/>
              <w:rPr>
                <w:rFonts w:cs="Arial"/>
                <w:sz w:val="16"/>
                <w:szCs w:val="16"/>
                <w:lang w:val="nl-NL"/>
              </w:rPr>
            </w:pPr>
          </w:p>
        </w:tc>
        <w:tc>
          <w:tcPr>
            <w:tcW w:w="1350" w:type="dxa"/>
          </w:tcPr>
          <w:p w14:paraId="07E055EB" w14:textId="77777777" w:rsidR="00DF72EA" w:rsidRPr="00045904" w:rsidRDefault="00DF72EA" w:rsidP="008D0B99">
            <w:pPr>
              <w:spacing w:before="120" w:after="120"/>
              <w:jc w:val="center"/>
              <w:rPr>
                <w:rFonts w:cs="Arial"/>
                <w:sz w:val="16"/>
                <w:szCs w:val="16"/>
                <w:lang w:val="nl-NL"/>
              </w:rPr>
            </w:pPr>
          </w:p>
        </w:tc>
        <w:tc>
          <w:tcPr>
            <w:tcW w:w="1710" w:type="dxa"/>
          </w:tcPr>
          <w:p w14:paraId="444CC242" w14:textId="77777777" w:rsidR="00DF72EA" w:rsidRDefault="00DF72EA" w:rsidP="008D0B99">
            <w:pPr>
              <w:spacing w:before="120" w:after="120"/>
              <w:jc w:val="center"/>
              <w:rPr>
                <w:rFonts w:cs="Arial"/>
                <w:sz w:val="16"/>
                <w:szCs w:val="16"/>
                <w:lang w:val="nl-NL"/>
              </w:rPr>
            </w:pPr>
          </w:p>
        </w:tc>
      </w:tr>
    </w:tbl>
    <w:p w14:paraId="19E20DFA" w14:textId="77777777" w:rsidR="00943FC2" w:rsidRPr="00045904" w:rsidRDefault="00943FC2" w:rsidP="008D0B99">
      <w:pPr>
        <w:spacing w:before="0" w:after="0"/>
        <w:jc w:val="left"/>
        <w:rPr>
          <w:rFonts w:cs="Arial"/>
          <w:lang w:val="nl-NL"/>
        </w:rPr>
      </w:pPr>
    </w:p>
    <w:p w14:paraId="6031B770" w14:textId="77EA2225" w:rsidR="004F31F3" w:rsidRPr="00045904" w:rsidRDefault="00F94B16" w:rsidP="00EF6D5E">
      <w:pPr>
        <w:pStyle w:val="berschrift3"/>
        <w:numPr>
          <w:ilvl w:val="0"/>
          <w:numId w:val="0"/>
        </w:numPr>
        <w:ind w:left="712" w:hanging="360"/>
        <w:rPr>
          <w:lang w:val="nl-NL"/>
        </w:rPr>
      </w:pPr>
      <w:bookmarkStart w:id="90" w:name="_Toc218719870"/>
      <w:bookmarkStart w:id="91" w:name="_Toc227740930"/>
      <w:bookmarkStart w:id="92" w:name="_Toc241844341"/>
      <w:r>
        <w:rPr>
          <w:lang w:val="nl-NL"/>
        </w:rPr>
        <w:t>C</w:t>
      </w:r>
      <w:r w:rsidR="00EF6D5E">
        <w:rPr>
          <w:lang w:val="nl-NL"/>
        </w:rPr>
        <w:t xml:space="preserve">. </w:t>
      </w:r>
      <w:r w:rsidR="008D0B99" w:rsidRPr="00045904">
        <w:rPr>
          <w:lang w:val="nl-NL"/>
        </w:rPr>
        <w:t xml:space="preserve">Technische specificaties </w:t>
      </w:r>
      <w:r w:rsidR="00EA36DD">
        <w:rPr>
          <w:lang w:val="nl-NL"/>
        </w:rPr>
        <w:t>van</w:t>
      </w:r>
      <w:r w:rsidR="008D0B99" w:rsidRPr="00045904">
        <w:rPr>
          <w:lang w:val="nl-NL"/>
        </w:rPr>
        <w:t xml:space="preserve"> het Outdoor Lighting Network</w:t>
      </w:r>
      <w:bookmarkEnd w:id="90"/>
      <w:bookmarkEnd w:id="91"/>
      <w:r w:rsidR="00EF6D5E">
        <w:rPr>
          <w:lang w:val="nl-NL"/>
        </w:rPr>
        <w:t xml:space="preserve"> en interoperabiliteit</w:t>
      </w:r>
      <w:bookmarkEnd w:id="92"/>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C7587D" w:rsidRPr="007F5036" w14:paraId="6DEE5571" w14:textId="77777777">
        <w:tc>
          <w:tcPr>
            <w:tcW w:w="565" w:type="dxa"/>
            <w:shd w:val="clear" w:color="auto" w:fill="E6E6E6"/>
          </w:tcPr>
          <w:p w14:paraId="32CE5096" w14:textId="77777777" w:rsidR="00C7587D" w:rsidRPr="00CD3893" w:rsidRDefault="00C7587D" w:rsidP="00094878">
            <w:pPr>
              <w:spacing w:before="120" w:after="120"/>
              <w:jc w:val="center"/>
              <w:rPr>
                <w:rFonts w:cs="Arial"/>
                <w:b/>
                <w:bCs/>
                <w:lang w:val="en-US"/>
              </w:rPr>
            </w:pPr>
            <w:r w:rsidRPr="00CD3893">
              <w:rPr>
                <w:rFonts w:cs="Arial"/>
                <w:b/>
                <w:bCs/>
              </w:rPr>
              <w:t>Item</w:t>
            </w:r>
          </w:p>
        </w:tc>
        <w:tc>
          <w:tcPr>
            <w:tcW w:w="1485" w:type="dxa"/>
            <w:shd w:val="clear" w:color="auto" w:fill="E6E6E6"/>
          </w:tcPr>
          <w:p w14:paraId="2FF648AF" w14:textId="05BBFA3F" w:rsidR="00C7587D" w:rsidRPr="00CD3893" w:rsidRDefault="00A43225" w:rsidP="00094878">
            <w:pPr>
              <w:spacing w:before="120" w:after="120"/>
              <w:jc w:val="center"/>
              <w:rPr>
                <w:rFonts w:cs="Arial"/>
                <w:b/>
                <w:bCs/>
                <w:lang w:val="en-US"/>
              </w:rPr>
            </w:pPr>
            <w:proofErr w:type="spellStart"/>
            <w:r>
              <w:rPr>
                <w:rFonts w:cs="Arial"/>
                <w:b/>
                <w:bCs/>
              </w:rPr>
              <w:t>Wens</w:t>
            </w:r>
            <w:proofErr w:type="spellEnd"/>
          </w:p>
        </w:tc>
        <w:tc>
          <w:tcPr>
            <w:tcW w:w="3060" w:type="dxa"/>
            <w:shd w:val="clear" w:color="auto" w:fill="E6E6E6"/>
          </w:tcPr>
          <w:p w14:paraId="164F3246" w14:textId="77777777" w:rsidR="00C7587D" w:rsidRPr="00CD3893" w:rsidRDefault="00C7587D" w:rsidP="00094878">
            <w:pPr>
              <w:spacing w:before="120" w:after="120"/>
              <w:jc w:val="center"/>
              <w:rPr>
                <w:rFonts w:cs="Arial"/>
                <w:b/>
                <w:bCs/>
                <w:lang w:val="en-US"/>
              </w:rPr>
            </w:pPr>
            <w:proofErr w:type="spellStart"/>
            <w:r w:rsidRPr="00CD3893">
              <w:rPr>
                <w:rFonts w:cs="Arial"/>
                <w:b/>
                <w:bCs/>
              </w:rPr>
              <w:t>Specificatie</w:t>
            </w:r>
            <w:proofErr w:type="spellEnd"/>
          </w:p>
        </w:tc>
        <w:tc>
          <w:tcPr>
            <w:tcW w:w="1260" w:type="dxa"/>
            <w:shd w:val="clear" w:color="auto" w:fill="E6E6E6"/>
          </w:tcPr>
          <w:p w14:paraId="774872F4" w14:textId="77777777" w:rsidR="00C7587D" w:rsidRPr="00CD3893" w:rsidRDefault="00C7587D" w:rsidP="00EE75EC">
            <w:pPr>
              <w:spacing w:before="120" w:after="120"/>
              <w:jc w:val="center"/>
              <w:rPr>
                <w:rFonts w:cs="Arial"/>
                <w:b/>
                <w:bCs/>
                <w:lang w:val="en-US"/>
              </w:rPr>
            </w:pPr>
            <w:proofErr w:type="spellStart"/>
            <w:r w:rsidRPr="00CD3893">
              <w:rPr>
                <w:rFonts w:cs="Arial"/>
                <w:b/>
                <w:bCs/>
              </w:rPr>
              <w:t>Verplicht</w:t>
            </w:r>
            <w:proofErr w:type="spellEnd"/>
            <w:r w:rsidRPr="00CD3893">
              <w:rPr>
                <w:rFonts w:cs="Arial"/>
                <w:b/>
                <w:bCs/>
              </w:rPr>
              <w:t xml:space="preserve"> / </w:t>
            </w:r>
            <w:proofErr w:type="spellStart"/>
            <w:r w:rsidRPr="00CD3893">
              <w:rPr>
                <w:rFonts w:cs="Arial"/>
                <w:b/>
                <w:bCs/>
              </w:rPr>
              <w:t>Optioneel</w:t>
            </w:r>
            <w:proofErr w:type="spellEnd"/>
          </w:p>
        </w:tc>
        <w:tc>
          <w:tcPr>
            <w:tcW w:w="1350" w:type="dxa"/>
            <w:shd w:val="clear" w:color="auto" w:fill="E6E6E6"/>
          </w:tcPr>
          <w:p w14:paraId="2B4E508F" w14:textId="77777777" w:rsidR="00A43225" w:rsidRPr="00433A7B" w:rsidRDefault="00A43225" w:rsidP="00A43225">
            <w:pPr>
              <w:spacing w:before="120" w:after="120"/>
              <w:jc w:val="center"/>
              <w:rPr>
                <w:rFonts w:cs="Arial"/>
                <w:b/>
                <w:bCs/>
                <w:lang w:val="nl-NL"/>
              </w:rPr>
            </w:pPr>
            <w:r w:rsidRPr="00433A7B">
              <w:rPr>
                <w:rFonts w:cs="Arial"/>
                <w:b/>
                <w:bCs/>
                <w:lang w:val="nl-NL"/>
              </w:rPr>
              <w:t>Naleving door de leverancier</w:t>
            </w:r>
          </w:p>
          <w:p w14:paraId="0A23FC03" w14:textId="76753A1D" w:rsidR="00C7587D" w:rsidRPr="00045904" w:rsidRDefault="00A43225" w:rsidP="00A43225">
            <w:pPr>
              <w:spacing w:before="120" w:after="120"/>
              <w:jc w:val="center"/>
              <w:rPr>
                <w:rFonts w:cs="Arial"/>
                <w:bCs/>
                <w:lang w:val="nl-NL"/>
              </w:rPr>
            </w:pPr>
            <w:r w:rsidRPr="00045904">
              <w:rPr>
                <w:rFonts w:cs="Arial"/>
                <w:bCs/>
                <w:sz w:val="12"/>
                <w:lang w:val="nl-NL"/>
              </w:rPr>
              <w:t>(Voldoe</w:t>
            </w:r>
            <w:r>
              <w:rPr>
                <w:rFonts w:cs="Arial"/>
                <w:bCs/>
                <w:sz w:val="12"/>
                <w:lang w:val="nl-NL"/>
              </w:rPr>
              <w:t>t</w:t>
            </w:r>
            <w:r w:rsidRPr="00045904">
              <w:rPr>
                <w:rFonts w:cs="Arial"/>
                <w:bCs/>
                <w:sz w:val="12"/>
                <w:lang w:val="nl-NL"/>
              </w:rPr>
              <w:t xml:space="preserve">, </w:t>
            </w:r>
            <w:r>
              <w:rPr>
                <w:rFonts w:cs="Arial"/>
                <w:bCs/>
                <w:sz w:val="12"/>
                <w:lang w:val="nl-NL"/>
              </w:rPr>
              <w:br/>
              <w:t>voldoet gedeeltelijk,</w:t>
            </w:r>
            <w:r>
              <w:rPr>
                <w:rFonts w:cs="Arial"/>
                <w:bCs/>
                <w:sz w:val="12"/>
                <w:lang w:val="nl-NL"/>
              </w:rPr>
              <w:br/>
              <w:t xml:space="preserve"> voldoet niet</w:t>
            </w:r>
            <w:r w:rsidRPr="00045904">
              <w:rPr>
                <w:rFonts w:cs="Arial"/>
                <w:bCs/>
                <w:sz w:val="12"/>
                <w:lang w:val="nl-NL"/>
              </w:rPr>
              <w:t>)</w:t>
            </w:r>
          </w:p>
        </w:tc>
        <w:tc>
          <w:tcPr>
            <w:tcW w:w="2070" w:type="dxa"/>
            <w:shd w:val="clear" w:color="auto" w:fill="E6E6E6"/>
          </w:tcPr>
          <w:p w14:paraId="2187B318" w14:textId="57532639" w:rsidR="00C7587D" w:rsidRPr="00045904" w:rsidRDefault="00A43225" w:rsidP="00094878">
            <w:pPr>
              <w:spacing w:before="120" w:after="120"/>
              <w:jc w:val="center"/>
              <w:rPr>
                <w:rFonts w:cs="Arial"/>
                <w:b/>
                <w:bCs/>
                <w:lang w:val="nl-NL"/>
              </w:rPr>
            </w:pPr>
            <w:r>
              <w:rPr>
                <w:rFonts w:cs="Arial"/>
                <w:b/>
                <w:bCs/>
                <w:lang w:val="nl-NL"/>
              </w:rPr>
              <w:t>Toelichting</w:t>
            </w:r>
            <w:r w:rsidRPr="00045904">
              <w:rPr>
                <w:rFonts w:cs="Arial"/>
                <w:b/>
                <w:bCs/>
                <w:lang w:val="nl-NL"/>
              </w:rPr>
              <w:t xml:space="preserve"> van de leverancier </w:t>
            </w:r>
          </w:p>
        </w:tc>
      </w:tr>
      <w:tr w:rsidR="00DD3EAF" w:rsidRPr="00F94B16" w14:paraId="4B63181E" w14:textId="77777777">
        <w:tc>
          <w:tcPr>
            <w:tcW w:w="565" w:type="dxa"/>
          </w:tcPr>
          <w:p w14:paraId="6B50B2F4" w14:textId="77777777" w:rsidR="00DD3EAF" w:rsidRPr="00CD3893" w:rsidRDefault="00DD3EAF" w:rsidP="00094878">
            <w:pPr>
              <w:pStyle w:val="Kommentartext"/>
              <w:spacing w:before="120" w:after="120"/>
              <w:rPr>
                <w:rFonts w:cs="Arial"/>
                <w:sz w:val="16"/>
                <w:szCs w:val="16"/>
                <w:lang w:val="en-US"/>
              </w:rPr>
            </w:pPr>
            <w:r w:rsidRPr="00CD3893">
              <w:rPr>
                <w:rFonts w:cs="Arial"/>
                <w:sz w:val="16"/>
                <w:szCs w:val="16"/>
              </w:rPr>
              <w:t>5.C.1</w:t>
            </w:r>
          </w:p>
        </w:tc>
        <w:tc>
          <w:tcPr>
            <w:tcW w:w="1485" w:type="dxa"/>
          </w:tcPr>
          <w:p w14:paraId="11EE31DB" w14:textId="77777777" w:rsidR="00DD3EAF" w:rsidRPr="00CD3893" w:rsidRDefault="00DD3EAF" w:rsidP="00094878">
            <w:pPr>
              <w:pStyle w:val="Kommentartext"/>
              <w:spacing w:before="120" w:after="120"/>
              <w:rPr>
                <w:rFonts w:cs="Arial"/>
                <w:sz w:val="16"/>
                <w:szCs w:val="16"/>
                <w:lang w:val="en-US"/>
              </w:rPr>
            </w:pPr>
            <w:proofErr w:type="spellStart"/>
            <w:r w:rsidRPr="00CD3893">
              <w:rPr>
                <w:rFonts w:cs="Arial"/>
                <w:sz w:val="16"/>
                <w:szCs w:val="16"/>
              </w:rPr>
              <w:t>Interoperabiliteit</w:t>
            </w:r>
            <w:proofErr w:type="spellEnd"/>
            <w:r w:rsidRPr="00CD3893">
              <w:rPr>
                <w:rFonts w:cs="Arial"/>
                <w:sz w:val="16"/>
                <w:szCs w:val="16"/>
              </w:rPr>
              <w:t xml:space="preserve"> en TALQ-</w:t>
            </w:r>
            <w:proofErr w:type="spellStart"/>
            <w:r w:rsidRPr="00CD3893">
              <w:rPr>
                <w:rFonts w:cs="Arial"/>
                <w:sz w:val="16"/>
                <w:szCs w:val="16"/>
              </w:rPr>
              <w:t>conformiteit</w:t>
            </w:r>
            <w:proofErr w:type="spellEnd"/>
          </w:p>
        </w:tc>
        <w:tc>
          <w:tcPr>
            <w:tcW w:w="3060" w:type="dxa"/>
          </w:tcPr>
          <w:p w14:paraId="56F387B6" w14:textId="77777777" w:rsidR="00EF6D5E" w:rsidRPr="00EF6D5E" w:rsidRDefault="00EF6D5E" w:rsidP="00EF6D5E">
            <w:pPr>
              <w:spacing w:before="120" w:after="120"/>
              <w:rPr>
                <w:rFonts w:cs="Arial"/>
                <w:sz w:val="16"/>
                <w:szCs w:val="16"/>
                <w:lang w:val="nl-NL"/>
              </w:rPr>
            </w:pPr>
            <w:r w:rsidRPr="00EF6D5E">
              <w:rPr>
                <w:rFonts w:cs="Arial"/>
                <w:sz w:val="16"/>
                <w:szCs w:val="16"/>
                <w:lang w:val="nl-NL"/>
              </w:rPr>
              <w:t>De voorgestelde oplossing dient interoperabiliteit te ondersteunen via een TALQ Gateway die voldoet aan TALQ Smart City Protocol versie 2.7 (of hoger). Hierdoor kan onze organisatie een CMS van een andere leverancier aanschaffen en gebruiken om de Outdoor Lighting Networks (en bijbehorende controllers) van de Leverancier of Outdoor Lighting Networks van andere leveranciers aan te sturen.</w:t>
            </w:r>
          </w:p>
          <w:p w14:paraId="57AA4687" w14:textId="77777777" w:rsidR="00EF6D5E" w:rsidRPr="00EF6D5E" w:rsidRDefault="00EF6D5E" w:rsidP="00EF6D5E">
            <w:pPr>
              <w:spacing w:before="120" w:after="120"/>
              <w:rPr>
                <w:rFonts w:cs="Arial"/>
                <w:sz w:val="16"/>
                <w:szCs w:val="16"/>
                <w:lang w:val="nl-NL"/>
              </w:rPr>
            </w:pPr>
            <w:r w:rsidRPr="00EF6D5E">
              <w:rPr>
                <w:rFonts w:cs="Arial"/>
                <w:sz w:val="16"/>
                <w:szCs w:val="16"/>
                <w:lang w:val="nl-NL"/>
              </w:rPr>
              <w:t>Het Outdoor Lighting Network dient gebruik te maken van TALQ Gateway-functionaliteit die is gecertificeerd door het TALQ Consortium.</w:t>
            </w:r>
          </w:p>
          <w:p w14:paraId="397B7576" w14:textId="165BE2B6" w:rsidR="00EA79C1" w:rsidRPr="00045904" w:rsidRDefault="00EF6D5E" w:rsidP="00C75162">
            <w:pPr>
              <w:spacing w:before="120" w:after="120"/>
              <w:rPr>
                <w:rFonts w:cs="Arial"/>
                <w:sz w:val="16"/>
                <w:szCs w:val="16"/>
                <w:lang w:val="nl-NL"/>
              </w:rPr>
            </w:pPr>
            <w:r w:rsidRPr="00EF6D5E">
              <w:rPr>
                <w:rFonts w:cs="Arial"/>
                <w:sz w:val="16"/>
                <w:szCs w:val="16"/>
                <w:lang w:val="nl-NL"/>
              </w:rPr>
              <w:t>Een TALQ-conforme multi-vendoroplossing vereist een TALQ Gateway die fungeert als de gestandaardiseerde interoperabiliteitsinterface tussen het Outdoor Lighting Network en het CMS.</w:t>
            </w:r>
          </w:p>
        </w:tc>
        <w:tc>
          <w:tcPr>
            <w:tcW w:w="1260" w:type="dxa"/>
          </w:tcPr>
          <w:p w14:paraId="5055F387" w14:textId="77777777" w:rsidR="00DD3EAF" w:rsidRPr="00045904" w:rsidRDefault="00DD3EAF" w:rsidP="00094878">
            <w:pPr>
              <w:spacing w:before="120" w:after="120"/>
              <w:jc w:val="center"/>
              <w:rPr>
                <w:rFonts w:cs="Arial"/>
                <w:sz w:val="16"/>
                <w:szCs w:val="16"/>
                <w:lang w:val="nl-NL"/>
              </w:rPr>
            </w:pPr>
          </w:p>
        </w:tc>
        <w:tc>
          <w:tcPr>
            <w:tcW w:w="1350" w:type="dxa"/>
          </w:tcPr>
          <w:p w14:paraId="0C6C5CB6" w14:textId="77777777" w:rsidR="00DD3EAF" w:rsidRPr="00045904" w:rsidRDefault="00DD3EAF" w:rsidP="00094878">
            <w:pPr>
              <w:spacing w:before="120" w:after="120"/>
              <w:jc w:val="center"/>
              <w:rPr>
                <w:rFonts w:cs="Arial"/>
                <w:sz w:val="16"/>
                <w:szCs w:val="16"/>
                <w:lang w:val="nl-NL"/>
              </w:rPr>
            </w:pPr>
          </w:p>
        </w:tc>
        <w:tc>
          <w:tcPr>
            <w:tcW w:w="2070" w:type="dxa"/>
          </w:tcPr>
          <w:p w14:paraId="342D5D5A" w14:textId="77777777" w:rsidR="00DD3EAF" w:rsidRPr="00045904" w:rsidRDefault="00DD3EAF" w:rsidP="00094878">
            <w:pPr>
              <w:spacing w:before="120" w:after="120"/>
              <w:jc w:val="center"/>
              <w:rPr>
                <w:rFonts w:cs="Arial"/>
                <w:sz w:val="16"/>
                <w:szCs w:val="16"/>
                <w:lang w:val="nl-NL"/>
              </w:rPr>
            </w:pPr>
          </w:p>
        </w:tc>
      </w:tr>
      <w:tr w:rsidR="00DD3EAF" w:rsidRPr="004608F7" w14:paraId="4E3D2B42" w14:textId="77777777">
        <w:tc>
          <w:tcPr>
            <w:tcW w:w="565" w:type="dxa"/>
          </w:tcPr>
          <w:p w14:paraId="33A1093F" w14:textId="77777777" w:rsidR="00DD3EAF" w:rsidRPr="00CD3893" w:rsidRDefault="00DD3EAF" w:rsidP="00094878">
            <w:pPr>
              <w:pStyle w:val="Kommentartext"/>
              <w:spacing w:before="120" w:after="120"/>
              <w:rPr>
                <w:rFonts w:cs="Arial"/>
                <w:sz w:val="16"/>
                <w:szCs w:val="16"/>
                <w:lang w:val="en-US"/>
              </w:rPr>
            </w:pPr>
            <w:r w:rsidRPr="00CD3893">
              <w:rPr>
                <w:rFonts w:cs="Arial"/>
                <w:sz w:val="16"/>
                <w:szCs w:val="16"/>
              </w:rPr>
              <w:t>5.C.2</w:t>
            </w:r>
          </w:p>
        </w:tc>
        <w:tc>
          <w:tcPr>
            <w:tcW w:w="1485" w:type="dxa"/>
          </w:tcPr>
          <w:p w14:paraId="43EC8144" w14:textId="77777777" w:rsidR="00DD3EAF" w:rsidRPr="00CD3893" w:rsidRDefault="00DD3EAF" w:rsidP="00094878">
            <w:pPr>
              <w:pStyle w:val="Kommentartext"/>
              <w:spacing w:before="120" w:after="120"/>
              <w:rPr>
                <w:rFonts w:cs="Arial"/>
                <w:sz w:val="16"/>
                <w:szCs w:val="16"/>
                <w:lang w:val="en-US"/>
              </w:rPr>
            </w:pPr>
            <w:proofErr w:type="spellStart"/>
            <w:r w:rsidRPr="00CD3893">
              <w:rPr>
                <w:rFonts w:cs="Arial"/>
                <w:sz w:val="16"/>
                <w:szCs w:val="16"/>
              </w:rPr>
              <w:t>Implementeer</w:t>
            </w:r>
            <w:proofErr w:type="spellEnd"/>
            <w:r w:rsidRPr="00CD3893">
              <w:rPr>
                <w:rFonts w:cs="Arial"/>
                <w:sz w:val="16"/>
                <w:szCs w:val="16"/>
              </w:rPr>
              <w:t xml:space="preserve"> TALQ-</w:t>
            </w:r>
            <w:proofErr w:type="spellStart"/>
            <w:r w:rsidRPr="00CD3893">
              <w:rPr>
                <w:rFonts w:cs="Arial"/>
                <w:sz w:val="16"/>
                <w:szCs w:val="16"/>
              </w:rPr>
              <w:t>beveiligingsvereisten</w:t>
            </w:r>
            <w:proofErr w:type="spellEnd"/>
          </w:p>
        </w:tc>
        <w:tc>
          <w:tcPr>
            <w:tcW w:w="3060" w:type="dxa"/>
          </w:tcPr>
          <w:p w14:paraId="6327DD33" w14:textId="1C4CF262" w:rsidR="00DD3EAF" w:rsidRPr="00EF6D5E" w:rsidRDefault="00EF6D5E" w:rsidP="00094878">
            <w:pPr>
              <w:spacing w:before="120" w:after="120"/>
              <w:rPr>
                <w:rFonts w:cs="Arial"/>
                <w:sz w:val="16"/>
                <w:szCs w:val="16"/>
                <w:lang w:val="nl-NL"/>
              </w:rPr>
            </w:pPr>
            <w:r w:rsidRPr="00EF6D5E">
              <w:rPr>
                <w:rFonts w:cs="Arial"/>
                <w:sz w:val="16"/>
                <w:szCs w:val="16"/>
                <w:lang w:val="nl-NL"/>
              </w:rPr>
              <w:t>De voorgestelde oplossing dient de in de TALQ Technical Specification aanbevolen beveiligingsmechanismen te implementeren om de communicatie tussen de TALQ Gateway en het CMS te beveiligen.</w:t>
            </w:r>
          </w:p>
        </w:tc>
        <w:tc>
          <w:tcPr>
            <w:tcW w:w="1260" w:type="dxa"/>
          </w:tcPr>
          <w:p w14:paraId="0B5DE305" w14:textId="77777777" w:rsidR="00DD3EAF" w:rsidRPr="00045904" w:rsidRDefault="00DD3EAF" w:rsidP="00094878">
            <w:pPr>
              <w:spacing w:before="120" w:after="120"/>
              <w:jc w:val="center"/>
              <w:rPr>
                <w:rFonts w:cs="Arial"/>
                <w:sz w:val="16"/>
                <w:szCs w:val="16"/>
                <w:lang w:val="nl-NL"/>
              </w:rPr>
            </w:pPr>
          </w:p>
        </w:tc>
        <w:tc>
          <w:tcPr>
            <w:tcW w:w="1350" w:type="dxa"/>
          </w:tcPr>
          <w:p w14:paraId="2BDAE31A" w14:textId="77777777" w:rsidR="00DD3EAF" w:rsidRPr="00045904" w:rsidRDefault="00DD3EAF" w:rsidP="00094878">
            <w:pPr>
              <w:spacing w:before="120" w:after="120"/>
              <w:jc w:val="center"/>
              <w:rPr>
                <w:rFonts w:cs="Arial"/>
                <w:sz w:val="16"/>
                <w:szCs w:val="16"/>
                <w:lang w:val="nl-NL"/>
              </w:rPr>
            </w:pPr>
          </w:p>
        </w:tc>
        <w:tc>
          <w:tcPr>
            <w:tcW w:w="2070" w:type="dxa"/>
          </w:tcPr>
          <w:p w14:paraId="07471D56" w14:textId="77777777" w:rsidR="00DD3EAF" w:rsidRPr="00045904" w:rsidRDefault="00DD3EAF" w:rsidP="00094878">
            <w:pPr>
              <w:spacing w:before="120" w:after="120"/>
              <w:jc w:val="center"/>
              <w:rPr>
                <w:rFonts w:cs="Arial"/>
                <w:sz w:val="16"/>
                <w:szCs w:val="16"/>
                <w:lang w:val="nl-NL"/>
              </w:rPr>
            </w:pPr>
          </w:p>
        </w:tc>
      </w:tr>
      <w:tr w:rsidR="00DD3EAF" w:rsidRPr="00F94B16" w14:paraId="23C43611" w14:textId="77777777">
        <w:tc>
          <w:tcPr>
            <w:tcW w:w="565" w:type="dxa"/>
          </w:tcPr>
          <w:p w14:paraId="1BB1539A" w14:textId="77777777" w:rsidR="00DD3EAF" w:rsidRPr="00CD3893" w:rsidRDefault="00DD3EAF" w:rsidP="00094878">
            <w:pPr>
              <w:pStyle w:val="Kommentartext"/>
              <w:spacing w:before="120" w:after="120"/>
              <w:rPr>
                <w:rFonts w:cs="Arial"/>
                <w:sz w:val="16"/>
                <w:szCs w:val="16"/>
                <w:lang w:val="en-US"/>
              </w:rPr>
            </w:pPr>
            <w:r w:rsidRPr="00CD3893">
              <w:rPr>
                <w:rFonts w:cs="Arial"/>
                <w:sz w:val="16"/>
                <w:szCs w:val="16"/>
              </w:rPr>
              <w:t>5.C.3</w:t>
            </w:r>
          </w:p>
        </w:tc>
        <w:tc>
          <w:tcPr>
            <w:tcW w:w="1485" w:type="dxa"/>
          </w:tcPr>
          <w:p w14:paraId="7CE0FF80" w14:textId="77777777" w:rsidR="00DD3EAF" w:rsidRPr="00045904" w:rsidRDefault="00DD3EAF" w:rsidP="00094878">
            <w:pPr>
              <w:pStyle w:val="Kommentartext"/>
              <w:spacing w:before="120" w:after="120"/>
              <w:rPr>
                <w:rFonts w:cs="Arial"/>
                <w:sz w:val="16"/>
                <w:szCs w:val="16"/>
                <w:lang w:val="nl-NL"/>
              </w:rPr>
            </w:pPr>
            <w:r w:rsidRPr="00045904">
              <w:rPr>
                <w:rFonts w:cs="Arial"/>
                <w:sz w:val="16"/>
                <w:szCs w:val="16"/>
                <w:lang w:val="nl-NL"/>
              </w:rPr>
              <w:t>Beschrijf de beveiliging binnen het OLN</w:t>
            </w:r>
          </w:p>
        </w:tc>
        <w:tc>
          <w:tcPr>
            <w:tcW w:w="3060" w:type="dxa"/>
          </w:tcPr>
          <w:p w14:paraId="5EB6D96B" w14:textId="5E25AD61" w:rsidR="00DD3EAF" w:rsidRPr="00045904" w:rsidRDefault="00DD3EAF" w:rsidP="00792245">
            <w:pPr>
              <w:spacing w:before="120" w:after="120"/>
              <w:rPr>
                <w:rFonts w:cs="Arial"/>
                <w:sz w:val="16"/>
                <w:szCs w:val="16"/>
                <w:lang w:val="nl-NL"/>
              </w:rPr>
            </w:pPr>
            <w:r w:rsidRPr="00045904">
              <w:rPr>
                <w:rFonts w:cs="Arial"/>
                <w:sz w:val="16"/>
                <w:szCs w:val="16"/>
                <w:lang w:val="nl-NL"/>
              </w:rPr>
              <w:t>De leverancier zal in detail de beveiligingsmechanismen beschrijven die van kracht zijn tussen elke hardware-/softwarecomponent, inclusief controllers, binnen het buitenverlichtingsnetwerk.</w:t>
            </w:r>
          </w:p>
        </w:tc>
        <w:tc>
          <w:tcPr>
            <w:tcW w:w="1260" w:type="dxa"/>
          </w:tcPr>
          <w:p w14:paraId="27BFCAE5" w14:textId="77777777" w:rsidR="00DD3EAF" w:rsidRPr="00045904" w:rsidRDefault="00DD3EAF" w:rsidP="00094878">
            <w:pPr>
              <w:spacing w:before="120" w:after="120"/>
              <w:jc w:val="center"/>
              <w:rPr>
                <w:rFonts w:cs="Arial"/>
                <w:sz w:val="16"/>
                <w:szCs w:val="16"/>
                <w:lang w:val="nl-NL"/>
              </w:rPr>
            </w:pPr>
          </w:p>
        </w:tc>
        <w:tc>
          <w:tcPr>
            <w:tcW w:w="1350" w:type="dxa"/>
          </w:tcPr>
          <w:p w14:paraId="03D771B0" w14:textId="77777777" w:rsidR="00DD3EAF" w:rsidRPr="00045904" w:rsidRDefault="00DD3EAF" w:rsidP="00094878">
            <w:pPr>
              <w:spacing w:before="120" w:after="120"/>
              <w:jc w:val="center"/>
              <w:rPr>
                <w:rFonts w:cs="Arial"/>
                <w:sz w:val="16"/>
                <w:szCs w:val="16"/>
                <w:lang w:val="nl-NL"/>
              </w:rPr>
            </w:pPr>
          </w:p>
        </w:tc>
        <w:tc>
          <w:tcPr>
            <w:tcW w:w="2070" w:type="dxa"/>
          </w:tcPr>
          <w:p w14:paraId="7B310CC7" w14:textId="77777777" w:rsidR="00DD3EAF" w:rsidRPr="00045904" w:rsidRDefault="00DD3EAF" w:rsidP="00094878">
            <w:pPr>
              <w:spacing w:before="120" w:after="120"/>
              <w:jc w:val="center"/>
              <w:rPr>
                <w:rFonts w:cs="Arial"/>
                <w:sz w:val="16"/>
                <w:szCs w:val="16"/>
                <w:lang w:val="nl-NL"/>
              </w:rPr>
            </w:pPr>
          </w:p>
        </w:tc>
      </w:tr>
      <w:tr w:rsidR="00DD3EAF" w:rsidRPr="00F94B16" w14:paraId="0A5CB857" w14:textId="77777777">
        <w:tc>
          <w:tcPr>
            <w:tcW w:w="565" w:type="dxa"/>
          </w:tcPr>
          <w:p w14:paraId="395AE2BF" w14:textId="77777777" w:rsidR="00DD3EAF" w:rsidRPr="00CD3893" w:rsidRDefault="00DD3EAF" w:rsidP="00094878">
            <w:pPr>
              <w:pStyle w:val="Kommentartext"/>
              <w:spacing w:before="120" w:after="120"/>
              <w:rPr>
                <w:rFonts w:cs="Arial"/>
                <w:sz w:val="16"/>
                <w:szCs w:val="16"/>
                <w:lang w:val="en-US"/>
              </w:rPr>
            </w:pPr>
            <w:r w:rsidRPr="00CD3893">
              <w:rPr>
                <w:rFonts w:cs="Arial"/>
                <w:sz w:val="16"/>
                <w:szCs w:val="16"/>
              </w:rPr>
              <w:t>5.C.4</w:t>
            </w:r>
          </w:p>
        </w:tc>
        <w:tc>
          <w:tcPr>
            <w:tcW w:w="1485" w:type="dxa"/>
          </w:tcPr>
          <w:p w14:paraId="6EB9988B" w14:textId="77777777" w:rsidR="00DD3EAF" w:rsidRPr="00CD3893" w:rsidRDefault="00DD3EAF" w:rsidP="008F06AD">
            <w:pPr>
              <w:pStyle w:val="Kommentartext"/>
              <w:spacing w:before="120" w:after="120"/>
              <w:rPr>
                <w:rFonts w:cs="Arial"/>
                <w:sz w:val="16"/>
                <w:szCs w:val="16"/>
                <w:lang w:val="en-US"/>
              </w:rPr>
            </w:pPr>
            <w:proofErr w:type="spellStart"/>
            <w:r w:rsidRPr="00CD3893">
              <w:rPr>
                <w:rFonts w:cs="Arial"/>
                <w:sz w:val="16"/>
                <w:szCs w:val="16"/>
              </w:rPr>
              <w:t>Adressering</w:t>
            </w:r>
            <w:proofErr w:type="spellEnd"/>
            <w:r w:rsidRPr="00CD3893">
              <w:rPr>
                <w:rFonts w:cs="Arial"/>
                <w:sz w:val="16"/>
                <w:szCs w:val="16"/>
              </w:rPr>
              <w:t xml:space="preserve"> van </w:t>
            </w:r>
            <w:proofErr w:type="spellStart"/>
            <w:r w:rsidRPr="00CD3893">
              <w:rPr>
                <w:rFonts w:cs="Arial"/>
                <w:sz w:val="16"/>
                <w:szCs w:val="16"/>
              </w:rPr>
              <w:t>apparaten</w:t>
            </w:r>
            <w:proofErr w:type="spellEnd"/>
          </w:p>
        </w:tc>
        <w:tc>
          <w:tcPr>
            <w:tcW w:w="3060" w:type="dxa"/>
          </w:tcPr>
          <w:p w14:paraId="611E008F" w14:textId="7B1D164E" w:rsidR="00DD3EAF" w:rsidRPr="00EF6D5E" w:rsidRDefault="00EF6D5E" w:rsidP="008F06AD">
            <w:pPr>
              <w:spacing w:before="120" w:after="120"/>
              <w:rPr>
                <w:rFonts w:cs="Arial"/>
                <w:sz w:val="16"/>
                <w:szCs w:val="16"/>
                <w:lang w:val="nl-NL"/>
              </w:rPr>
            </w:pPr>
            <w:r w:rsidRPr="00F94B16">
              <w:rPr>
                <w:rFonts w:cs="Arial"/>
                <w:sz w:val="16"/>
                <w:szCs w:val="16"/>
                <w:lang w:val="en-US"/>
              </w:rPr>
              <w:t xml:space="preserve">De TALQ Gateway </w:t>
            </w:r>
            <w:proofErr w:type="spellStart"/>
            <w:r w:rsidRPr="00F94B16">
              <w:rPr>
                <w:rFonts w:cs="Arial"/>
                <w:sz w:val="16"/>
                <w:szCs w:val="16"/>
                <w:lang w:val="en-US"/>
              </w:rPr>
              <w:t>dient</w:t>
            </w:r>
            <w:proofErr w:type="spellEnd"/>
            <w:r w:rsidRPr="00F94B16">
              <w:rPr>
                <w:rFonts w:cs="Arial"/>
                <w:sz w:val="16"/>
                <w:szCs w:val="16"/>
                <w:lang w:val="en-US"/>
              </w:rPr>
              <w:t xml:space="preserve"> </w:t>
            </w:r>
            <w:proofErr w:type="spellStart"/>
            <w:r w:rsidRPr="00F94B16">
              <w:rPr>
                <w:rFonts w:cs="Arial"/>
                <w:sz w:val="16"/>
                <w:szCs w:val="16"/>
                <w:lang w:val="en-US"/>
              </w:rPr>
              <w:t>unieke</w:t>
            </w:r>
            <w:proofErr w:type="spellEnd"/>
            <w:r w:rsidRPr="00F94B16">
              <w:rPr>
                <w:rFonts w:cs="Arial"/>
                <w:sz w:val="16"/>
                <w:szCs w:val="16"/>
                <w:lang w:val="en-US"/>
              </w:rPr>
              <w:t xml:space="preserve"> </w:t>
            </w:r>
            <w:proofErr w:type="spellStart"/>
            <w:r w:rsidRPr="00F94B16">
              <w:rPr>
                <w:rFonts w:cs="Arial"/>
                <w:sz w:val="16"/>
                <w:szCs w:val="16"/>
                <w:lang w:val="en-US"/>
              </w:rPr>
              <w:t>logische</w:t>
            </w:r>
            <w:proofErr w:type="spellEnd"/>
            <w:r w:rsidRPr="00F94B16">
              <w:rPr>
                <w:rFonts w:cs="Arial"/>
                <w:sz w:val="16"/>
                <w:szCs w:val="16"/>
                <w:lang w:val="en-US"/>
              </w:rPr>
              <w:t xml:space="preserve"> </w:t>
            </w:r>
            <w:proofErr w:type="spellStart"/>
            <w:r w:rsidRPr="00F94B16">
              <w:rPr>
                <w:rFonts w:cs="Arial"/>
                <w:sz w:val="16"/>
                <w:szCs w:val="16"/>
                <w:lang w:val="en-US"/>
              </w:rPr>
              <w:t>apparaat</w:t>
            </w:r>
            <w:proofErr w:type="spellEnd"/>
            <w:r w:rsidRPr="00F94B16">
              <w:rPr>
                <w:rFonts w:cs="Arial"/>
                <w:sz w:val="16"/>
                <w:szCs w:val="16"/>
                <w:lang w:val="en-US"/>
              </w:rPr>
              <w:t xml:space="preserve">-ID’s </w:t>
            </w:r>
            <w:proofErr w:type="spellStart"/>
            <w:r w:rsidRPr="00F94B16">
              <w:rPr>
                <w:rFonts w:cs="Arial"/>
                <w:sz w:val="16"/>
                <w:szCs w:val="16"/>
                <w:lang w:val="en-US"/>
              </w:rPr>
              <w:t>beschikbaar</w:t>
            </w:r>
            <w:proofErr w:type="spellEnd"/>
            <w:r w:rsidRPr="00F94B16">
              <w:rPr>
                <w:rFonts w:cs="Arial"/>
                <w:sz w:val="16"/>
                <w:szCs w:val="16"/>
                <w:lang w:val="en-US"/>
              </w:rPr>
              <w:t xml:space="preserve"> </w:t>
            </w:r>
            <w:proofErr w:type="spellStart"/>
            <w:r w:rsidRPr="00F94B16">
              <w:rPr>
                <w:rFonts w:cs="Arial"/>
                <w:sz w:val="16"/>
                <w:szCs w:val="16"/>
                <w:lang w:val="en-US"/>
              </w:rPr>
              <w:t>te</w:t>
            </w:r>
            <w:proofErr w:type="spellEnd"/>
            <w:r w:rsidRPr="00F94B16">
              <w:rPr>
                <w:rFonts w:cs="Arial"/>
                <w:sz w:val="16"/>
                <w:szCs w:val="16"/>
                <w:lang w:val="en-US"/>
              </w:rPr>
              <w:t xml:space="preserve"> </w:t>
            </w:r>
            <w:proofErr w:type="spellStart"/>
            <w:r w:rsidRPr="00F94B16">
              <w:rPr>
                <w:rFonts w:cs="Arial"/>
                <w:sz w:val="16"/>
                <w:szCs w:val="16"/>
                <w:lang w:val="en-US"/>
              </w:rPr>
              <w:t>stellen</w:t>
            </w:r>
            <w:proofErr w:type="spellEnd"/>
            <w:r w:rsidRPr="00F94B16">
              <w:rPr>
                <w:rFonts w:cs="Arial"/>
                <w:sz w:val="16"/>
                <w:szCs w:val="16"/>
                <w:lang w:val="en-US"/>
              </w:rPr>
              <w:t xml:space="preserve"> </w:t>
            </w:r>
            <w:proofErr w:type="spellStart"/>
            <w:r w:rsidRPr="00F94B16">
              <w:rPr>
                <w:rFonts w:cs="Arial"/>
                <w:sz w:val="16"/>
                <w:szCs w:val="16"/>
                <w:lang w:val="en-US"/>
              </w:rPr>
              <w:t>aan</w:t>
            </w:r>
            <w:proofErr w:type="spellEnd"/>
            <w:r w:rsidRPr="00F94B16">
              <w:rPr>
                <w:rFonts w:cs="Arial"/>
                <w:sz w:val="16"/>
                <w:szCs w:val="16"/>
                <w:lang w:val="en-US"/>
              </w:rPr>
              <w:t xml:space="preserve"> het CMS, conform de TALQ-</w:t>
            </w:r>
            <w:proofErr w:type="spellStart"/>
            <w:r w:rsidRPr="00F94B16">
              <w:rPr>
                <w:rFonts w:cs="Arial"/>
                <w:sz w:val="16"/>
                <w:szCs w:val="16"/>
                <w:lang w:val="en-US"/>
              </w:rPr>
              <w:t>adresseringssystematiek</w:t>
            </w:r>
            <w:proofErr w:type="spellEnd"/>
            <w:r w:rsidRPr="00F94B16">
              <w:rPr>
                <w:rFonts w:cs="Arial"/>
                <w:sz w:val="16"/>
                <w:szCs w:val="16"/>
                <w:lang w:val="en-US"/>
              </w:rPr>
              <w:t>.</w:t>
            </w:r>
          </w:p>
        </w:tc>
        <w:tc>
          <w:tcPr>
            <w:tcW w:w="1260" w:type="dxa"/>
          </w:tcPr>
          <w:p w14:paraId="570855B9" w14:textId="77777777" w:rsidR="00DD3EAF" w:rsidRPr="00045904" w:rsidRDefault="00DD3EAF" w:rsidP="00094878">
            <w:pPr>
              <w:spacing w:before="120" w:after="120"/>
              <w:jc w:val="center"/>
              <w:rPr>
                <w:rFonts w:cs="Arial"/>
                <w:sz w:val="16"/>
                <w:szCs w:val="16"/>
                <w:lang w:val="nl-NL"/>
              </w:rPr>
            </w:pPr>
          </w:p>
        </w:tc>
        <w:tc>
          <w:tcPr>
            <w:tcW w:w="1350" w:type="dxa"/>
          </w:tcPr>
          <w:p w14:paraId="75CD89FF" w14:textId="77777777" w:rsidR="00DD3EAF" w:rsidRPr="00045904" w:rsidRDefault="00DD3EAF" w:rsidP="00094878">
            <w:pPr>
              <w:spacing w:before="120" w:after="120"/>
              <w:jc w:val="center"/>
              <w:rPr>
                <w:rFonts w:cs="Arial"/>
                <w:sz w:val="16"/>
                <w:szCs w:val="16"/>
                <w:lang w:val="nl-NL"/>
              </w:rPr>
            </w:pPr>
          </w:p>
        </w:tc>
        <w:tc>
          <w:tcPr>
            <w:tcW w:w="2070" w:type="dxa"/>
          </w:tcPr>
          <w:p w14:paraId="6933FC23" w14:textId="77777777" w:rsidR="00DD3EAF" w:rsidRPr="00045904" w:rsidRDefault="00DD3EAF" w:rsidP="00094878">
            <w:pPr>
              <w:spacing w:before="120" w:after="120"/>
              <w:jc w:val="center"/>
              <w:rPr>
                <w:rFonts w:cs="Arial"/>
                <w:sz w:val="16"/>
                <w:szCs w:val="16"/>
                <w:lang w:val="nl-NL"/>
              </w:rPr>
            </w:pPr>
          </w:p>
        </w:tc>
      </w:tr>
      <w:tr w:rsidR="00AB3729" w:rsidRPr="00F94B16" w14:paraId="377BD2C1" w14:textId="77777777">
        <w:tc>
          <w:tcPr>
            <w:tcW w:w="565" w:type="dxa"/>
          </w:tcPr>
          <w:p w14:paraId="22188B1E" w14:textId="77777777" w:rsidR="00AB3729" w:rsidRPr="00CD3893" w:rsidRDefault="00AB3729" w:rsidP="00AB3729">
            <w:pPr>
              <w:pStyle w:val="Kommentartext"/>
              <w:spacing w:before="120" w:after="120"/>
              <w:rPr>
                <w:rFonts w:cs="Arial"/>
                <w:sz w:val="16"/>
                <w:szCs w:val="16"/>
                <w:lang w:val="en-US"/>
              </w:rPr>
            </w:pPr>
            <w:r w:rsidRPr="00CD3893">
              <w:rPr>
                <w:rFonts w:cs="Arial"/>
                <w:sz w:val="16"/>
                <w:szCs w:val="16"/>
              </w:rPr>
              <w:t>5.C.5</w:t>
            </w:r>
          </w:p>
        </w:tc>
        <w:tc>
          <w:tcPr>
            <w:tcW w:w="1485" w:type="dxa"/>
          </w:tcPr>
          <w:p w14:paraId="229DC981" w14:textId="77777777" w:rsidR="00AB3729" w:rsidRPr="00CD3893" w:rsidRDefault="00777F6E" w:rsidP="008E3057">
            <w:pPr>
              <w:pStyle w:val="Kommentartext"/>
              <w:spacing w:before="120" w:after="120"/>
              <w:rPr>
                <w:rFonts w:cs="Arial"/>
                <w:sz w:val="16"/>
                <w:szCs w:val="16"/>
                <w:lang w:val="en-US"/>
              </w:rPr>
            </w:pPr>
            <w:proofErr w:type="spellStart"/>
            <w:r w:rsidRPr="00CD3893">
              <w:rPr>
                <w:rFonts w:cs="Arial"/>
                <w:sz w:val="16"/>
                <w:szCs w:val="16"/>
              </w:rPr>
              <w:t>Systeem</w:t>
            </w:r>
            <w:proofErr w:type="spellEnd"/>
            <w:r w:rsidRPr="00CD3893">
              <w:rPr>
                <w:rFonts w:cs="Arial"/>
                <w:sz w:val="16"/>
                <w:szCs w:val="16"/>
              </w:rPr>
              <w:t xml:space="preserve"> upgrade</w:t>
            </w:r>
          </w:p>
        </w:tc>
        <w:tc>
          <w:tcPr>
            <w:tcW w:w="3060" w:type="dxa"/>
          </w:tcPr>
          <w:p w14:paraId="1A4817E8" w14:textId="6B8DBF46" w:rsidR="00AB3729" w:rsidRPr="00CC35FB" w:rsidRDefault="00CC35FB" w:rsidP="00777F6E">
            <w:pPr>
              <w:spacing w:before="120" w:after="120"/>
              <w:rPr>
                <w:rFonts w:cs="Arial"/>
                <w:sz w:val="16"/>
                <w:szCs w:val="16"/>
                <w:lang w:val="nl-NL"/>
              </w:rPr>
            </w:pPr>
            <w:r w:rsidRPr="00CC35FB">
              <w:rPr>
                <w:rFonts w:cs="Arial"/>
                <w:sz w:val="16"/>
                <w:szCs w:val="16"/>
                <w:lang w:val="nl-NL"/>
              </w:rPr>
              <w:t>Geef aan of het systeem na installatie kan worden geüpgraded/geüpdatet en of en hoe dit via het TALQ-protocol wordt uitgevoerd.</w:t>
            </w:r>
          </w:p>
        </w:tc>
        <w:tc>
          <w:tcPr>
            <w:tcW w:w="1260" w:type="dxa"/>
          </w:tcPr>
          <w:p w14:paraId="5AC9E20B" w14:textId="77777777" w:rsidR="00AB3729" w:rsidRPr="00045904" w:rsidRDefault="00AB3729" w:rsidP="00AB3729">
            <w:pPr>
              <w:spacing w:before="120" w:after="120"/>
              <w:jc w:val="center"/>
              <w:rPr>
                <w:rFonts w:cs="Arial"/>
                <w:sz w:val="16"/>
                <w:szCs w:val="16"/>
                <w:lang w:val="nl-NL"/>
              </w:rPr>
            </w:pPr>
          </w:p>
        </w:tc>
        <w:tc>
          <w:tcPr>
            <w:tcW w:w="1350" w:type="dxa"/>
          </w:tcPr>
          <w:p w14:paraId="0DF193C5" w14:textId="77777777" w:rsidR="00AB3729" w:rsidRPr="00045904" w:rsidRDefault="00AB3729" w:rsidP="00AB3729">
            <w:pPr>
              <w:spacing w:before="120" w:after="120"/>
              <w:jc w:val="center"/>
              <w:rPr>
                <w:rFonts w:cs="Arial"/>
                <w:sz w:val="16"/>
                <w:szCs w:val="16"/>
                <w:lang w:val="nl-NL"/>
              </w:rPr>
            </w:pPr>
          </w:p>
        </w:tc>
        <w:tc>
          <w:tcPr>
            <w:tcW w:w="2070" w:type="dxa"/>
          </w:tcPr>
          <w:p w14:paraId="07BEA2E5" w14:textId="77777777" w:rsidR="00AB3729" w:rsidRPr="00045904" w:rsidRDefault="00AB3729" w:rsidP="00AB3729">
            <w:pPr>
              <w:spacing w:before="120" w:after="120"/>
              <w:jc w:val="center"/>
              <w:rPr>
                <w:rFonts w:cs="Arial"/>
                <w:sz w:val="16"/>
                <w:szCs w:val="16"/>
                <w:lang w:val="nl-NL"/>
              </w:rPr>
            </w:pPr>
          </w:p>
        </w:tc>
      </w:tr>
      <w:tr w:rsidR="00FE092E" w:rsidRPr="00F94B16" w14:paraId="474E2DBB" w14:textId="77777777">
        <w:tc>
          <w:tcPr>
            <w:tcW w:w="565" w:type="dxa"/>
          </w:tcPr>
          <w:p w14:paraId="4B85D549" w14:textId="238065FE" w:rsidR="00FE092E" w:rsidRPr="00CD3893" w:rsidRDefault="00FE092E" w:rsidP="00AB3729">
            <w:pPr>
              <w:pStyle w:val="Kommentartext"/>
              <w:spacing w:before="120" w:after="120"/>
              <w:rPr>
                <w:rFonts w:cs="Arial"/>
                <w:sz w:val="16"/>
                <w:szCs w:val="16"/>
                <w:lang w:val="en-US"/>
              </w:rPr>
            </w:pPr>
            <w:r>
              <w:rPr>
                <w:rFonts w:cs="Arial"/>
                <w:sz w:val="16"/>
                <w:szCs w:val="16"/>
              </w:rPr>
              <w:t>5.C.6</w:t>
            </w:r>
          </w:p>
        </w:tc>
        <w:tc>
          <w:tcPr>
            <w:tcW w:w="1485" w:type="dxa"/>
          </w:tcPr>
          <w:p w14:paraId="68543579" w14:textId="0B93902F" w:rsidR="00FE092E" w:rsidRPr="00CD3893" w:rsidRDefault="00FE092E" w:rsidP="008E3057">
            <w:pPr>
              <w:pStyle w:val="Kommentartext"/>
              <w:spacing w:before="120" w:after="120"/>
              <w:rPr>
                <w:rFonts w:cs="Arial"/>
                <w:sz w:val="16"/>
                <w:szCs w:val="16"/>
                <w:lang w:val="en-US"/>
              </w:rPr>
            </w:pPr>
            <w:r>
              <w:rPr>
                <w:rFonts w:cs="Arial"/>
                <w:sz w:val="16"/>
                <w:szCs w:val="16"/>
              </w:rPr>
              <w:t>&lt;</w:t>
            </w:r>
            <w:proofErr w:type="spellStart"/>
            <w:r w:rsidRPr="00635269">
              <w:rPr>
                <w:rFonts w:cs="Arial"/>
                <w:sz w:val="16"/>
                <w:szCs w:val="16"/>
                <w:highlight w:val="yellow"/>
              </w:rPr>
              <w:t>Specifieke</w:t>
            </w:r>
            <w:proofErr w:type="spellEnd"/>
            <w:r w:rsidRPr="00635269">
              <w:rPr>
                <w:rFonts w:cs="Arial"/>
                <w:sz w:val="16"/>
                <w:szCs w:val="16"/>
                <w:highlight w:val="yellow"/>
              </w:rPr>
              <w:t xml:space="preserve"> </w:t>
            </w:r>
            <w:proofErr w:type="spellStart"/>
            <w:r w:rsidRPr="00635269">
              <w:rPr>
                <w:rFonts w:cs="Arial"/>
                <w:sz w:val="16"/>
                <w:szCs w:val="16"/>
                <w:highlight w:val="yellow"/>
              </w:rPr>
              <w:t>communicatietechnologie</w:t>
            </w:r>
            <w:proofErr w:type="spellEnd"/>
            <w:r>
              <w:rPr>
                <w:rFonts w:cs="Arial"/>
                <w:sz w:val="16"/>
                <w:szCs w:val="16"/>
              </w:rPr>
              <w:t>&gt;</w:t>
            </w:r>
          </w:p>
        </w:tc>
        <w:tc>
          <w:tcPr>
            <w:tcW w:w="3060" w:type="dxa"/>
          </w:tcPr>
          <w:p w14:paraId="019448A4" w14:textId="36690E33" w:rsidR="00FE092E" w:rsidRPr="00045904" w:rsidRDefault="00FE092E" w:rsidP="00777F6E">
            <w:pPr>
              <w:spacing w:before="120" w:after="120"/>
              <w:rPr>
                <w:rFonts w:cs="Arial"/>
                <w:i/>
                <w:iCs/>
                <w:sz w:val="16"/>
                <w:szCs w:val="16"/>
                <w:lang w:val="nl-NL"/>
              </w:rPr>
            </w:pPr>
            <w:r w:rsidRPr="00045904">
              <w:rPr>
                <w:rFonts w:cs="Arial"/>
                <w:i/>
                <w:iCs/>
                <w:sz w:val="16"/>
                <w:szCs w:val="16"/>
                <w:lang w:val="nl-NL"/>
              </w:rPr>
              <w:t>&lt;</w:t>
            </w:r>
            <w:r w:rsidRPr="00635269">
              <w:rPr>
                <w:rFonts w:cs="Arial"/>
                <w:i/>
                <w:iCs/>
                <w:sz w:val="16"/>
                <w:szCs w:val="16"/>
                <w:highlight w:val="yellow"/>
                <w:lang w:val="nl-NL"/>
              </w:rPr>
              <w:t>Gelieve hier de specifieke radiofrequentie (of andere) technologie en/of het protocol in te vullen waaraan u de OLN-oplossing wenst te laten voldoen</w:t>
            </w:r>
            <w:r w:rsidRPr="00045904">
              <w:rPr>
                <w:rFonts w:cs="Arial"/>
                <w:i/>
                <w:iCs/>
                <w:sz w:val="16"/>
                <w:szCs w:val="16"/>
                <w:lang w:val="nl-NL"/>
              </w:rPr>
              <w:t>&gt;</w:t>
            </w:r>
          </w:p>
        </w:tc>
        <w:tc>
          <w:tcPr>
            <w:tcW w:w="1260" w:type="dxa"/>
          </w:tcPr>
          <w:p w14:paraId="30B35B59" w14:textId="77777777" w:rsidR="00FE092E" w:rsidRPr="00045904" w:rsidRDefault="00FE092E" w:rsidP="00AB3729">
            <w:pPr>
              <w:spacing w:before="120" w:after="120"/>
              <w:jc w:val="center"/>
              <w:rPr>
                <w:rFonts w:cs="Arial"/>
                <w:sz w:val="16"/>
                <w:szCs w:val="16"/>
                <w:lang w:val="nl-NL"/>
              </w:rPr>
            </w:pPr>
          </w:p>
        </w:tc>
        <w:tc>
          <w:tcPr>
            <w:tcW w:w="1350" w:type="dxa"/>
          </w:tcPr>
          <w:p w14:paraId="6BC43FC5" w14:textId="77777777" w:rsidR="00FE092E" w:rsidRPr="00045904" w:rsidRDefault="00FE092E" w:rsidP="00AB3729">
            <w:pPr>
              <w:spacing w:before="120" w:after="120"/>
              <w:jc w:val="center"/>
              <w:rPr>
                <w:rFonts w:cs="Arial"/>
                <w:sz w:val="16"/>
                <w:szCs w:val="16"/>
                <w:lang w:val="nl-NL"/>
              </w:rPr>
            </w:pPr>
          </w:p>
        </w:tc>
        <w:tc>
          <w:tcPr>
            <w:tcW w:w="2070" w:type="dxa"/>
          </w:tcPr>
          <w:p w14:paraId="62CF571F" w14:textId="77777777" w:rsidR="00FE092E" w:rsidRPr="00045904" w:rsidRDefault="00FE092E" w:rsidP="00AB3729">
            <w:pPr>
              <w:spacing w:before="120" w:after="120"/>
              <w:jc w:val="center"/>
              <w:rPr>
                <w:rFonts w:cs="Arial"/>
                <w:sz w:val="16"/>
                <w:szCs w:val="16"/>
                <w:lang w:val="nl-NL"/>
              </w:rPr>
            </w:pPr>
          </w:p>
        </w:tc>
      </w:tr>
      <w:tr w:rsidR="00FE092E" w:rsidRPr="00F94B16" w14:paraId="77A103DB" w14:textId="77777777">
        <w:tc>
          <w:tcPr>
            <w:tcW w:w="565" w:type="dxa"/>
          </w:tcPr>
          <w:p w14:paraId="49B032BF" w14:textId="2D9506F4" w:rsidR="00FE092E" w:rsidRDefault="00FE092E" w:rsidP="00AB3729">
            <w:pPr>
              <w:pStyle w:val="Kommentartext"/>
              <w:spacing w:before="120" w:after="120"/>
              <w:rPr>
                <w:rFonts w:cs="Arial"/>
                <w:sz w:val="16"/>
                <w:szCs w:val="16"/>
                <w:lang w:val="en-US"/>
              </w:rPr>
            </w:pPr>
            <w:r>
              <w:rPr>
                <w:rFonts w:cs="Arial"/>
                <w:sz w:val="16"/>
                <w:szCs w:val="16"/>
              </w:rPr>
              <w:t>5.C.7</w:t>
            </w:r>
          </w:p>
        </w:tc>
        <w:tc>
          <w:tcPr>
            <w:tcW w:w="1485" w:type="dxa"/>
          </w:tcPr>
          <w:p w14:paraId="0797A3E7" w14:textId="7A2D0199" w:rsidR="00FE092E" w:rsidRPr="00045904" w:rsidRDefault="00FE092E" w:rsidP="008E3057">
            <w:pPr>
              <w:pStyle w:val="Kommentartext"/>
              <w:spacing w:before="120" w:after="120"/>
              <w:rPr>
                <w:rFonts w:cs="Arial"/>
                <w:sz w:val="16"/>
                <w:szCs w:val="16"/>
                <w:lang w:val="nl-NL"/>
              </w:rPr>
            </w:pPr>
            <w:r w:rsidRPr="00045904">
              <w:rPr>
                <w:rFonts w:cs="Arial"/>
                <w:sz w:val="16"/>
                <w:szCs w:val="16"/>
                <w:lang w:val="nl-NL"/>
              </w:rPr>
              <w:t>&lt;</w:t>
            </w:r>
            <w:r w:rsidRPr="00635269">
              <w:rPr>
                <w:rFonts w:cs="Arial"/>
                <w:sz w:val="16"/>
                <w:szCs w:val="16"/>
                <w:highlight w:val="yellow"/>
                <w:lang w:val="nl-NL"/>
              </w:rPr>
              <w:t>Specifiek prestatieniveau van het communicatienetwerk</w:t>
            </w:r>
            <w:r w:rsidRPr="00045904">
              <w:rPr>
                <w:rFonts w:cs="Arial"/>
                <w:sz w:val="16"/>
                <w:szCs w:val="16"/>
                <w:lang w:val="nl-NL"/>
              </w:rPr>
              <w:t>&gt;</w:t>
            </w:r>
          </w:p>
        </w:tc>
        <w:tc>
          <w:tcPr>
            <w:tcW w:w="3060" w:type="dxa"/>
          </w:tcPr>
          <w:p w14:paraId="5F779894" w14:textId="0DFC10CF" w:rsidR="00FE092E" w:rsidRPr="00045904" w:rsidRDefault="00FE092E" w:rsidP="00777F6E">
            <w:pPr>
              <w:spacing w:before="120" w:after="120"/>
              <w:rPr>
                <w:rFonts w:cs="Arial"/>
                <w:i/>
                <w:iCs/>
                <w:sz w:val="16"/>
                <w:szCs w:val="16"/>
                <w:lang w:val="nl-NL"/>
              </w:rPr>
            </w:pPr>
            <w:r w:rsidRPr="00045904">
              <w:rPr>
                <w:rFonts w:cs="Arial"/>
                <w:i/>
                <w:iCs/>
                <w:sz w:val="16"/>
                <w:szCs w:val="16"/>
                <w:lang w:val="nl-NL"/>
              </w:rPr>
              <w:t>&lt;</w:t>
            </w:r>
            <w:r w:rsidRPr="00635269">
              <w:rPr>
                <w:rFonts w:cs="Arial"/>
                <w:i/>
                <w:iCs/>
                <w:sz w:val="16"/>
                <w:szCs w:val="16"/>
                <w:highlight w:val="yellow"/>
                <w:lang w:val="nl-NL"/>
              </w:rPr>
              <w:t xml:space="preserve">Specificeer hier elk specifiek netwerkprestatieniveau dat vereist is (bijv. maximale tijd om een </w:t>
            </w:r>
            <w:r w:rsidR="00EE7B14" w:rsidRPr="00635269">
              <w:rPr>
                <w:rFonts w:cs="Arial"/>
                <w:i/>
                <w:iCs/>
                <w:sz w:val="16"/>
                <w:szCs w:val="16"/>
                <w:highlight w:val="yellow"/>
                <w:lang w:val="nl-NL"/>
              </w:rPr>
              <w:t>programma</w:t>
            </w:r>
            <w:r w:rsidRPr="00635269">
              <w:rPr>
                <w:rFonts w:cs="Arial"/>
                <w:i/>
                <w:iCs/>
                <w:sz w:val="16"/>
                <w:szCs w:val="16"/>
                <w:highlight w:val="yellow"/>
                <w:lang w:val="nl-NL"/>
              </w:rPr>
              <w:t xml:space="preserve">/kalender op al uw lichtpunten te implementeren, maximale tijd om een bepaald alarm te </w:t>
            </w:r>
            <w:r w:rsidRPr="00635269">
              <w:rPr>
                <w:rFonts w:cs="Arial"/>
                <w:i/>
                <w:iCs/>
                <w:sz w:val="16"/>
                <w:szCs w:val="16"/>
                <w:highlight w:val="yellow"/>
                <w:lang w:val="nl-NL"/>
              </w:rPr>
              <w:lastRenderedPageBreak/>
              <w:t>krijgen, maximale tijd om een handmatig override-commando af te geven</w:t>
            </w:r>
            <w:r w:rsidRPr="00045904">
              <w:rPr>
                <w:rFonts w:cs="Arial"/>
                <w:i/>
                <w:iCs/>
                <w:sz w:val="16"/>
                <w:szCs w:val="16"/>
                <w:lang w:val="nl-NL"/>
              </w:rPr>
              <w:t xml:space="preserve">&gt; </w:t>
            </w:r>
          </w:p>
        </w:tc>
        <w:tc>
          <w:tcPr>
            <w:tcW w:w="1260" w:type="dxa"/>
          </w:tcPr>
          <w:p w14:paraId="0A25406F" w14:textId="77777777" w:rsidR="00FE092E" w:rsidRPr="00045904" w:rsidRDefault="00FE092E" w:rsidP="00AB3729">
            <w:pPr>
              <w:spacing w:before="120" w:after="120"/>
              <w:jc w:val="center"/>
              <w:rPr>
                <w:rFonts w:cs="Arial"/>
                <w:sz w:val="16"/>
                <w:szCs w:val="16"/>
                <w:lang w:val="nl-NL"/>
              </w:rPr>
            </w:pPr>
          </w:p>
        </w:tc>
        <w:tc>
          <w:tcPr>
            <w:tcW w:w="1350" w:type="dxa"/>
          </w:tcPr>
          <w:p w14:paraId="52258D8F" w14:textId="77777777" w:rsidR="00FE092E" w:rsidRPr="00045904" w:rsidRDefault="00FE092E" w:rsidP="00AB3729">
            <w:pPr>
              <w:spacing w:before="120" w:after="120"/>
              <w:jc w:val="center"/>
              <w:rPr>
                <w:rFonts w:cs="Arial"/>
                <w:sz w:val="16"/>
                <w:szCs w:val="16"/>
                <w:lang w:val="nl-NL"/>
              </w:rPr>
            </w:pPr>
          </w:p>
        </w:tc>
        <w:tc>
          <w:tcPr>
            <w:tcW w:w="2070" w:type="dxa"/>
          </w:tcPr>
          <w:p w14:paraId="05B47960" w14:textId="77777777" w:rsidR="00FE092E" w:rsidRPr="00045904" w:rsidRDefault="00FE092E" w:rsidP="00AB3729">
            <w:pPr>
              <w:spacing w:before="120" w:after="120"/>
              <w:jc w:val="center"/>
              <w:rPr>
                <w:rFonts w:cs="Arial"/>
                <w:sz w:val="16"/>
                <w:szCs w:val="16"/>
                <w:lang w:val="nl-NL"/>
              </w:rPr>
            </w:pPr>
          </w:p>
        </w:tc>
      </w:tr>
      <w:tr w:rsidR="00FE092E" w:rsidRPr="00F94B16" w14:paraId="22F2D4DD" w14:textId="77777777">
        <w:tc>
          <w:tcPr>
            <w:tcW w:w="565" w:type="dxa"/>
          </w:tcPr>
          <w:p w14:paraId="40F49A91" w14:textId="30C7D135" w:rsidR="00FE092E" w:rsidRDefault="00FE092E" w:rsidP="00AB3729">
            <w:pPr>
              <w:pStyle w:val="Kommentartext"/>
              <w:spacing w:before="120" w:after="120"/>
              <w:rPr>
                <w:rFonts w:cs="Arial"/>
                <w:sz w:val="16"/>
                <w:szCs w:val="16"/>
                <w:lang w:val="en-US"/>
              </w:rPr>
            </w:pPr>
            <w:r>
              <w:rPr>
                <w:rFonts w:cs="Arial"/>
                <w:sz w:val="16"/>
                <w:szCs w:val="16"/>
              </w:rPr>
              <w:t>5.C.8</w:t>
            </w:r>
          </w:p>
        </w:tc>
        <w:tc>
          <w:tcPr>
            <w:tcW w:w="1485" w:type="dxa"/>
          </w:tcPr>
          <w:p w14:paraId="02DA90B6" w14:textId="3FA344E4" w:rsidR="00FE092E" w:rsidRDefault="00FE092E" w:rsidP="008E3057">
            <w:pPr>
              <w:pStyle w:val="Kommentartext"/>
              <w:spacing w:before="120" w:after="120"/>
              <w:rPr>
                <w:rFonts w:cs="Arial"/>
                <w:sz w:val="16"/>
                <w:szCs w:val="16"/>
                <w:lang w:val="en-US"/>
              </w:rPr>
            </w:pPr>
            <w:r>
              <w:rPr>
                <w:rFonts w:cs="Arial"/>
                <w:sz w:val="16"/>
                <w:szCs w:val="16"/>
              </w:rPr>
              <w:t>&lt;</w:t>
            </w:r>
            <w:proofErr w:type="spellStart"/>
            <w:r w:rsidRPr="00635269">
              <w:rPr>
                <w:rFonts w:cs="Arial"/>
                <w:sz w:val="16"/>
                <w:szCs w:val="16"/>
                <w:highlight w:val="yellow"/>
              </w:rPr>
              <w:t>optionele</w:t>
            </w:r>
            <w:proofErr w:type="spellEnd"/>
            <w:r>
              <w:rPr>
                <w:rFonts w:cs="Arial"/>
                <w:sz w:val="16"/>
                <w:szCs w:val="16"/>
              </w:rPr>
              <w:t>&gt;</w:t>
            </w:r>
            <w:proofErr w:type="spellStart"/>
            <w:r>
              <w:rPr>
                <w:rFonts w:cs="Arial"/>
                <w:sz w:val="16"/>
                <w:szCs w:val="16"/>
              </w:rPr>
              <w:t>Dynamische</w:t>
            </w:r>
            <w:proofErr w:type="spellEnd"/>
            <w:r>
              <w:rPr>
                <w:rFonts w:cs="Arial"/>
                <w:sz w:val="16"/>
                <w:szCs w:val="16"/>
              </w:rPr>
              <w:t xml:space="preserve"> </w:t>
            </w:r>
            <w:proofErr w:type="spellStart"/>
            <w:r>
              <w:rPr>
                <w:rFonts w:cs="Arial"/>
                <w:sz w:val="16"/>
                <w:szCs w:val="16"/>
              </w:rPr>
              <w:t>sensorgebaseerde</w:t>
            </w:r>
            <w:proofErr w:type="spellEnd"/>
            <w:r>
              <w:rPr>
                <w:rFonts w:cs="Arial"/>
                <w:sz w:val="16"/>
                <w:szCs w:val="16"/>
              </w:rPr>
              <w:t xml:space="preserve"> </w:t>
            </w:r>
            <w:proofErr w:type="spellStart"/>
            <w:r>
              <w:rPr>
                <w:rFonts w:cs="Arial"/>
                <w:sz w:val="16"/>
                <w:szCs w:val="16"/>
              </w:rPr>
              <w:t>verlichting</w:t>
            </w:r>
            <w:proofErr w:type="spellEnd"/>
          </w:p>
        </w:tc>
        <w:tc>
          <w:tcPr>
            <w:tcW w:w="3060" w:type="dxa"/>
          </w:tcPr>
          <w:p w14:paraId="3F537BEC" w14:textId="77777777" w:rsidR="00EF6D5E" w:rsidRPr="00EF6D5E" w:rsidRDefault="00EF6D5E" w:rsidP="00EF6D5E">
            <w:pPr>
              <w:spacing w:before="120" w:after="120"/>
              <w:rPr>
                <w:rFonts w:cs="Arial"/>
                <w:sz w:val="16"/>
                <w:szCs w:val="16"/>
                <w:lang w:val="nl-NL"/>
              </w:rPr>
            </w:pPr>
            <w:r w:rsidRPr="00EF6D5E">
              <w:rPr>
                <w:rFonts w:cs="Arial"/>
                <w:sz w:val="16"/>
                <w:szCs w:val="16"/>
                <w:lang w:val="nl-NL"/>
              </w:rPr>
              <w:t>Het OLN dient dynamische sensorgestuurde verlichting te ondersteunen, waarbij sensoren die aan een specifiek armatuur zijn gekoppeld en met het OLN zijn verbonden, een wijziging van het lichtniveau kunnen activeren voor een groep andere armaturen die worden aangestuurd door controllers die op hetzelfde OLN zijn aangesloten.</w:t>
            </w:r>
          </w:p>
          <w:p w14:paraId="00C5D558" w14:textId="77777777" w:rsidR="00EF6D5E" w:rsidRPr="00EF6D5E" w:rsidRDefault="00EF6D5E" w:rsidP="00EF6D5E">
            <w:pPr>
              <w:spacing w:before="120" w:after="120"/>
              <w:rPr>
                <w:rFonts w:cs="Arial"/>
                <w:sz w:val="16"/>
                <w:szCs w:val="16"/>
                <w:lang w:val="nl-NL"/>
              </w:rPr>
            </w:pPr>
            <w:r w:rsidRPr="00EF6D5E">
              <w:rPr>
                <w:rFonts w:cs="Arial"/>
                <w:sz w:val="16"/>
                <w:szCs w:val="16"/>
                <w:lang w:val="nl-NL"/>
              </w:rPr>
              <w:t>Deze functionaliteit dient tevens strategieën ter beperking van Artificial Light at Night (ALAN) te ondersteunen, waaronder het verlagen van onnodige lichtniveaus tijdens perioden met weinig activiteit, met behoud van de vereiste veiligheid en operationele eisen.</w:t>
            </w:r>
          </w:p>
          <w:p w14:paraId="15EE360A" w14:textId="551E4A76" w:rsidR="00FE092E" w:rsidRPr="00152BBB" w:rsidRDefault="00EF6D5E" w:rsidP="00777F6E">
            <w:pPr>
              <w:spacing w:before="120" w:after="120"/>
              <w:rPr>
                <w:rFonts w:cs="Arial"/>
                <w:sz w:val="16"/>
                <w:szCs w:val="16"/>
                <w:lang w:val="nl-NL"/>
              </w:rPr>
            </w:pPr>
            <w:r w:rsidRPr="00EF6D5E">
              <w:rPr>
                <w:rFonts w:cs="Arial"/>
                <w:sz w:val="16"/>
                <w:szCs w:val="16"/>
                <w:lang w:val="nl-NL"/>
              </w:rPr>
              <w:t>De voorgestelde oplossing dient daarnaast seizoensgebonden en ecologisch verantwoorde verlichtingsstrategieën te ondersteunen, waaronder tijdgestuurde, kalendergestuurde of sensorgestuurde aansturing, gericht op het verminderen van de ecologische impact tijdens voor flora en fauna gevoelige perioden of in ecologisch beschermde gebieden.</w:t>
            </w:r>
          </w:p>
        </w:tc>
        <w:tc>
          <w:tcPr>
            <w:tcW w:w="1260" w:type="dxa"/>
          </w:tcPr>
          <w:p w14:paraId="6E9BDFA5" w14:textId="77777777" w:rsidR="00FE092E" w:rsidRPr="00045904" w:rsidRDefault="00FE092E" w:rsidP="00AB3729">
            <w:pPr>
              <w:spacing w:before="120" w:after="120"/>
              <w:jc w:val="center"/>
              <w:rPr>
                <w:rFonts w:cs="Arial"/>
                <w:sz w:val="16"/>
                <w:szCs w:val="16"/>
                <w:lang w:val="nl-NL"/>
              </w:rPr>
            </w:pPr>
          </w:p>
        </w:tc>
        <w:tc>
          <w:tcPr>
            <w:tcW w:w="1350" w:type="dxa"/>
          </w:tcPr>
          <w:p w14:paraId="6CDFAEC1" w14:textId="77777777" w:rsidR="00FE092E" w:rsidRPr="00045904" w:rsidRDefault="00FE092E" w:rsidP="00AB3729">
            <w:pPr>
              <w:spacing w:before="120" w:after="120"/>
              <w:jc w:val="center"/>
              <w:rPr>
                <w:rFonts w:cs="Arial"/>
                <w:sz w:val="16"/>
                <w:szCs w:val="16"/>
                <w:lang w:val="nl-NL"/>
              </w:rPr>
            </w:pPr>
          </w:p>
        </w:tc>
        <w:tc>
          <w:tcPr>
            <w:tcW w:w="2070" w:type="dxa"/>
          </w:tcPr>
          <w:p w14:paraId="5C401F04" w14:textId="77777777" w:rsidR="00FE092E" w:rsidRPr="00045904" w:rsidRDefault="00FE092E" w:rsidP="00AB3729">
            <w:pPr>
              <w:spacing w:before="120" w:after="120"/>
              <w:jc w:val="center"/>
              <w:rPr>
                <w:rFonts w:cs="Arial"/>
                <w:sz w:val="16"/>
                <w:szCs w:val="16"/>
                <w:lang w:val="nl-NL"/>
              </w:rPr>
            </w:pPr>
          </w:p>
        </w:tc>
      </w:tr>
    </w:tbl>
    <w:p w14:paraId="03FDCBE0" w14:textId="77777777" w:rsidR="00F94B16" w:rsidRDefault="00F94B16" w:rsidP="00F94B16">
      <w:pPr>
        <w:pStyle w:val="berschrift3"/>
        <w:numPr>
          <w:ilvl w:val="0"/>
          <w:numId w:val="0"/>
        </w:numPr>
        <w:ind w:left="360"/>
        <w:rPr>
          <w:lang w:val="nl-NL"/>
        </w:rPr>
      </w:pPr>
      <w:bookmarkStart w:id="93" w:name="_Toc218719871"/>
      <w:bookmarkStart w:id="94" w:name="_Toc227740931"/>
    </w:p>
    <w:p w14:paraId="25382D41" w14:textId="6A3A5A8A" w:rsidR="004F31F3" w:rsidRPr="00045904" w:rsidRDefault="00F94B16" w:rsidP="00F94B16">
      <w:pPr>
        <w:pStyle w:val="berschrift3"/>
        <w:numPr>
          <w:ilvl w:val="0"/>
          <w:numId w:val="0"/>
        </w:numPr>
        <w:ind w:left="360"/>
      </w:pPr>
      <w:bookmarkStart w:id="95" w:name="_Toc241844342"/>
      <w:proofErr w:type="spellStart"/>
      <w:r>
        <w:t>D.</w:t>
      </w:r>
      <w:r w:rsidR="008D0B99" w:rsidRPr="00045904">
        <w:t>Technische</w:t>
      </w:r>
      <w:proofErr w:type="spellEnd"/>
      <w:r w:rsidR="008D0B99" w:rsidRPr="00045904">
        <w:t xml:space="preserve"> </w:t>
      </w:r>
      <w:proofErr w:type="spellStart"/>
      <w:r w:rsidR="008D0B99" w:rsidRPr="00045904">
        <w:t>specificaties</w:t>
      </w:r>
      <w:proofErr w:type="spellEnd"/>
      <w:r w:rsidR="008D0B99" w:rsidRPr="00045904">
        <w:t xml:space="preserve"> </w:t>
      </w:r>
      <w:r w:rsidR="00EA36DD">
        <w:t>van</w:t>
      </w:r>
      <w:r w:rsidR="008D0B99" w:rsidRPr="00045904">
        <w:t xml:space="preserve"> de Centrale Beheersoftware</w:t>
      </w:r>
      <w:bookmarkEnd w:id="93"/>
      <w:bookmarkEnd w:id="94"/>
      <w:r w:rsidR="00EA36DD">
        <w:t xml:space="preserve"> CMS</w:t>
      </w:r>
      <w:bookmarkEnd w:id="95"/>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C7587D" w:rsidRPr="007F5036" w14:paraId="530A4867" w14:textId="77777777">
        <w:tc>
          <w:tcPr>
            <w:tcW w:w="565" w:type="dxa"/>
            <w:shd w:val="clear" w:color="auto" w:fill="E6E6E6"/>
          </w:tcPr>
          <w:p w14:paraId="30195CB4" w14:textId="77777777" w:rsidR="00C7587D" w:rsidRPr="00CD3893" w:rsidRDefault="00C7587D" w:rsidP="008F06AD">
            <w:pPr>
              <w:spacing w:before="120" w:after="120"/>
              <w:jc w:val="center"/>
              <w:rPr>
                <w:rFonts w:cs="Arial"/>
                <w:b/>
                <w:bCs/>
                <w:lang w:val="en-US"/>
              </w:rPr>
            </w:pPr>
            <w:r w:rsidRPr="00CD3893">
              <w:rPr>
                <w:rFonts w:cs="Arial"/>
                <w:b/>
                <w:bCs/>
              </w:rPr>
              <w:t>Item</w:t>
            </w:r>
          </w:p>
        </w:tc>
        <w:tc>
          <w:tcPr>
            <w:tcW w:w="1485" w:type="dxa"/>
            <w:shd w:val="clear" w:color="auto" w:fill="E6E6E6"/>
          </w:tcPr>
          <w:p w14:paraId="580621A2" w14:textId="3813E27D" w:rsidR="00C7587D" w:rsidRPr="00CD3893" w:rsidRDefault="00EA36DD" w:rsidP="008F06AD">
            <w:pPr>
              <w:spacing w:before="120" w:after="120"/>
              <w:jc w:val="center"/>
              <w:rPr>
                <w:rFonts w:cs="Arial"/>
                <w:b/>
                <w:bCs/>
                <w:lang w:val="en-US"/>
              </w:rPr>
            </w:pPr>
            <w:proofErr w:type="spellStart"/>
            <w:r>
              <w:rPr>
                <w:rFonts w:cs="Arial"/>
                <w:b/>
                <w:bCs/>
              </w:rPr>
              <w:t>Wens</w:t>
            </w:r>
            <w:proofErr w:type="spellEnd"/>
          </w:p>
        </w:tc>
        <w:tc>
          <w:tcPr>
            <w:tcW w:w="3060" w:type="dxa"/>
            <w:shd w:val="clear" w:color="auto" w:fill="E6E6E6"/>
          </w:tcPr>
          <w:p w14:paraId="7E451F30" w14:textId="77777777" w:rsidR="00C7587D" w:rsidRPr="00CD3893" w:rsidRDefault="00C7587D" w:rsidP="008F06AD">
            <w:pPr>
              <w:spacing w:before="120" w:after="120"/>
              <w:jc w:val="center"/>
              <w:rPr>
                <w:rFonts w:cs="Arial"/>
                <w:b/>
                <w:bCs/>
                <w:lang w:val="en-US"/>
              </w:rPr>
            </w:pPr>
            <w:proofErr w:type="spellStart"/>
            <w:r w:rsidRPr="00CD3893">
              <w:rPr>
                <w:rFonts w:cs="Arial"/>
                <w:b/>
                <w:bCs/>
              </w:rPr>
              <w:t>Specificatie</w:t>
            </w:r>
            <w:proofErr w:type="spellEnd"/>
          </w:p>
        </w:tc>
        <w:tc>
          <w:tcPr>
            <w:tcW w:w="1260" w:type="dxa"/>
            <w:shd w:val="clear" w:color="auto" w:fill="E6E6E6"/>
          </w:tcPr>
          <w:p w14:paraId="3CCA5E63" w14:textId="77777777" w:rsidR="00C7587D" w:rsidRPr="00CD3893" w:rsidRDefault="00C7587D" w:rsidP="00EE75EC">
            <w:pPr>
              <w:spacing w:before="120" w:after="120"/>
              <w:jc w:val="center"/>
              <w:rPr>
                <w:rFonts w:cs="Arial"/>
                <w:b/>
                <w:bCs/>
                <w:lang w:val="en-US"/>
              </w:rPr>
            </w:pPr>
            <w:proofErr w:type="spellStart"/>
            <w:r w:rsidRPr="00CD3893">
              <w:rPr>
                <w:rFonts w:cs="Arial"/>
                <w:b/>
                <w:bCs/>
              </w:rPr>
              <w:t>Verplicht</w:t>
            </w:r>
            <w:proofErr w:type="spellEnd"/>
            <w:r w:rsidRPr="00CD3893">
              <w:rPr>
                <w:rFonts w:cs="Arial"/>
                <w:b/>
                <w:bCs/>
              </w:rPr>
              <w:t xml:space="preserve"> / </w:t>
            </w:r>
            <w:proofErr w:type="spellStart"/>
            <w:r w:rsidRPr="00CD3893">
              <w:rPr>
                <w:rFonts w:cs="Arial"/>
                <w:b/>
                <w:bCs/>
              </w:rPr>
              <w:t>Optioneel</w:t>
            </w:r>
            <w:proofErr w:type="spellEnd"/>
          </w:p>
        </w:tc>
        <w:tc>
          <w:tcPr>
            <w:tcW w:w="1350" w:type="dxa"/>
            <w:shd w:val="clear" w:color="auto" w:fill="E6E6E6"/>
          </w:tcPr>
          <w:p w14:paraId="2459E768" w14:textId="77777777" w:rsidR="00EA36DD" w:rsidRPr="00433A7B" w:rsidRDefault="00EA36DD" w:rsidP="00EA36DD">
            <w:pPr>
              <w:spacing w:before="120" w:after="120"/>
              <w:jc w:val="center"/>
              <w:rPr>
                <w:rFonts w:cs="Arial"/>
                <w:b/>
                <w:bCs/>
                <w:lang w:val="nl-NL"/>
              </w:rPr>
            </w:pPr>
            <w:r w:rsidRPr="00433A7B">
              <w:rPr>
                <w:rFonts w:cs="Arial"/>
                <w:b/>
                <w:bCs/>
                <w:lang w:val="nl-NL"/>
              </w:rPr>
              <w:t>Naleving door de leverancier</w:t>
            </w:r>
          </w:p>
          <w:p w14:paraId="53981BDA" w14:textId="280F347C" w:rsidR="00C7587D" w:rsidRPr="00045904" w:rsidRDefault="00EA36DD" w:rsidP="00EA36DD">
            <w:pPr>
              <w:spacing w:before="120" w:after="120"/>
              <w:jc w:val="center"/>
              <w:rPr>
                <w:rFonts w:cs="Arial"/>
                <w:bCs/>
                <w:lang w:val="nl-NL"/>
              </w:rPr>
            </w:pPr>
            <w:r w:rsidRPr="00045904">
              <w:rPr>
                <w:rFonts w:cs="Arial"/>
                <w:bCs/>
                <w:sz w:val="12"/>
                <w:lang w:val="nl-NL"/>
              </w:rPr>
              <w:t>(Voldoe</w:t>
            </w:r>
            <w:r>
              <w:rPr>
                <w:rFonts w:cs="Arial"/>
                <w:bCs/>
                <w:sz w:val="12"/>
                <w:lang w:val="nl-NL"/>
              </w:rPr>
              <w:t>t</w:t>
            </w:r>
            <w:r w:rsidRPr="00045904">
              <w:rPr>
                <w:rFonts w:cs="Arial"/>
                <w:bCs/>
                <w:sz w:val="12"/>
                <w:lang w:val="nl-NL"/>
              </w:rPr>
              <w:t xml:space="preserve">, </w:t>
            </w:r>
            <w:r>
              <w:rPr>
                <w:rFonts w:cs="Arial"/>
                <w:bCs/>
                <w:sz w:val="12"/>
                <w:lang w:val="nl-NL"/>
              </w:rPr>
              <w:br/>
              <w:t>voldoet gedeeltelijk,</w:t>
            </w:r>
            <w:r>
              <w:rPr>
                <w:rFonts w:cs="Arial"/>
                <w:bCs/>
                <w:sz w:val="12"/>
                <w:lang w:val="nl-NL"/>
              </w:rPr>
              <w:br/>
              <w:t xml:space="preserve"> voldoet niet</w:t>
            </w:r>
            <w:r w:rsidRPr="00045904">
              <w:rPr>
                <w:rFonts w:cs="Arial"/>
                <w:bCs/>
                <w:sz w:val="12"/>
                <w:lang w:val="nl-NL"/>
              </w:rPr>
              <w:t>)</w:t>
            </w:r>
          </w:p>
        </w:tc>
        <w:tc>
          <w:tcPr>
            <w:tcW w:w="2070" w:type="dxa"/>
            <w:shd w:val="clear" w:color="auto" w:fill="E6E6E6"/>
          </w:tcPr>
          <w:p w14:paraId="0D716A5E" w14:textId="788E82A5" w:rsidR="00C7587D" w:rsidRPr="00045904" w:rsidRDefault="00EA36DD" w:rsidP="008F06AD">
            <w:pPr>
              <w:spacing w:before="120" w:after="120"/>
              <w:jc w:val="center"/>
              <w:rPr>
                <w:rFonts w:cs="Arial"/>
                <w:b/>
                <w:bCs/>
                <w:lang w:val="nl-NL"/>
              </w:rPr>
            </w:pPr>
            <w:r>
              <w:rPr>
                <w:rFonts w:cs="Arial"/>
                <w:b/>
                <w:bCs/>
                <w:lang w:val="nl-NL"/>
              </w:rPr>
              <w:t>Toelichting</w:t>
            </w:r>
            <w:r w:rsidRPr="00045904">
              <w:rPr>
                <w:rFonts w:cs="Arial"/>
                <w:b/>
                <w:bCs/>
                <w:lang w:val="nl-NL"/>
              </w:rPr>
              <w:t xml:space="preserve"> van de leverancier</w:t>
            </w:r>
          </w:p>
        </w:tc>
      </w:tr>
      <w:tr w:rsidR="00DD3EAF" w:rsidRPr="00F94B16" w14:paraId="2B7CB5D7" w14:textId="77777777">
        <w:tc>
          <w:tcPr>
            <w:tcW w:w="565" w:type="dxa"/>
          </w:tcPr>
          <w:p w14:paraId="4C88705B" w14:textId="77777777" w:rsidR="00DD3EAF" w:rsidRPr="00CD3893" w:rsidRDefault="00DD3EAF" w:rsidP="000A6AE3">
            <w:pPr>
              <w:pStyle w:val="Kommentartext"/>
              <w:spacing w:before="120" w:after="120"/>
              <w:rPr>
                <w:rFonts w:cs="Arial"/>
                <w:sz w:val="16"/>
                <w:szCs w:val="16"/>
                <w:lang w:val="en-US"/>
              </w:rPr>
            </w:pPr>
            <w:r w:rsidRPr="00CD3893">
              <w:rPr>
                <w:rFonts w:cs="Arial"/>
                <w:sz w:val="16"/>
                <w:szCs w:val="16"/>
              </w:rPr>
              <w:t>5.D.1</w:t>
            </w:r>
          </w:p>
        </w:tc>
        <w:tc>
          <w:tcPr>
            <w:tcW w:w="1485" w:type="dxa"/>
          </w:tcPr>
          <w:p w14:paraId="294B4434" w14:textId="03438BCF" w:rsidR="00DD3EAF" w:rsidRPr="00045904" w:rsidRDefault="00DD3EAF" w:rsidP="004F5FD9">
            <w:pPr>
              <w:pStyle w:val="Kommentartext"/>
              <w:spacing w:before="120" w:after="120"/>
              <w:rPr>
                <w:rFonts w:cs="Arial"/>
                <w:sz w:val="16"/>
                <w:szCs w:val="16"/>
                <w:lang w:val="nl-NL"/>
              </w:rPr>
            </w:pPr>
            <w:r w:rsidRPr="00045904">
              <w:rPr>
                <w:rFonts w:cs="Arial"/>
                <w:sz w:val="16"/>
                <w:szCs w:val="16"/>
                <w:lang w:val="nl-NL"/>
              </w:rPr>
              <w:t>Ondersteuning van OL</w:t>
            </w:r>
            <w:r w:rsidR="00111FA8">
              <w:rPr>
                <w:rFonts w:cs="Arial"/>
                <w:sz w:val="16"/>
                <w:szCs w:val="16"/>
                <w:lang w:val="nl-NL"/>
              </w:rPr>
              <w:t>N</w:t>
            </w:r>
            <w:r w:rsidRPr="00045904">
              <w:rPr>
                <w:rFonts w:cs="Arial"/>
                <w:sz w:val="16"/>
                <w:szCs w:val="16"/>
                <w:lang w:val="nl-NL"/>
              </w:rPr>
              <w:t>-</w:t>
            </w:r>
            <w:r w:rsidR="00A1452D">
              <w:rPr>
                <w:rFonts w:cs="Arial"/>
                <w:sz w:val="16"/>
                <w:szCs w:val="16"/>
                <w:lang w:val="nl-NL"/>
              </w:rPr>
              <w:t>aansturi</w:t>
            </w:r>
            <w:r w:rsidR="00916F13">
              <w:rPr>
                <w:rFonts w:cs="Arial"/>
                <w:sz w:val="16"/>
                <w:szCs w:val="16"/>
                <w:lang w:val="nl-NL"/>
              </w:rPr>
              <w:t xml:space="preserve">ng, bediening </w:t>
            </w:r>
            <w:r w:rsidRPr="00045904">
              <w:rPr>
                <w:rFonts w:cs="Arial"/>
                <w:sz w:val="16"/>
                <w:szCs w:val="16"/>
                <w:lang w:val="nl-NL"/>
              </w:rPr>
              <w:t>en -bewaking</w:t>
            </w:r>
          </w:p>
        </w:tc>
        <w:tc>
          <w:tcPr>
            <w:tcW w:w="3060" w:type="dxa"/>
          </w:tcPr>
          <w:p w14:paraId="47843D02" w14:textId="702DAE0C" w:rsidR="00DD3EAF" w:rsidRPr="00045904" w:rsidRDefault="00DD3EAF" w:rsidP="004F5FD9">
            <w:pPr>
              <w:spacing w:before="120" w:after="120"/>
              <w:rPr>
                <w:rFonts w:cs="Arial"/>
                <w:sz w:val="16"/>
                <w:szCs w:val="16"/>
                <w:lang w:val="nl-NL"/>
              </w:rPr>
            </w:pPr>
            <w:r w:rsidRPr="00045904">
              <w:rPr>
                <w:rFonts w:cs="Arial"/>
                <w:sz w:val="16"/>
                <w:szCs w:val="16"/>
                <w:lang w:val="nl-NL"/>
              </w:rPr>
              <w:t xml:space="preserve">Het CMS biedt functies en diensten zoals </w:t>
            </w:r>
            <w:r w:rsidR="0055696C">
              <w:rPr>
                <w:rFonts w:cs="Arial"/>
                <w:sz w:val="16"/>
                <w:szCs w:val="16"/>
                <w:lang w:val="nl-NL"/>
              </w:rPr>
              <w:t>aanstu</w:t>
            </w:r>
            <w:r w:rsidR="00A1452D">
              <w:rPr>
                <w:rFonts w:cs="Arial"/>
                <w:sz w:val="16"/>
                <w:szCs w:val="16"/>
                <w:lang w:val="nl-NL"/>
              </w:rPr>
              <w:t>r</w:t>
            </w:r>
            <w:r w:rsidR="0055696C">
              <w:rPr>
                <w:rFonts w:cs="Arial"/>
                <w:sz w:val="16"/>
                <w:szCs w:val="16"/>
                <w:lang w:val="nl-NL"/>
              </w:rPr>
              <w:t>ing</w:t>
            </w:r>
            <w:r w:rsidR="00916F13">
              <w:rPr>
                <w:rFonts w:cs="Arial"/>
                <w:sz w:val="16"/>
                <w:szCs w:val="16"/>
                <w:lang w:val="nl-NL"/>
              </w:rPr>
              <w:t>,</w:t>
            </w:r>
            <w:r w:rsidR="0055696C">
              <w:rPr>
                <w:rFonts w:cs="Arial"/>
                <w:sz w:val="16"/>
                <w:szCs w:val="16"/>
                <w:lang w:val="nl-NL"/>
              </w:rPr>
              <w:t xml:space="preserve"> bediening</w:t>
            </w:r>
            <w:r w:rsidRPr="00045904">
              <w:rPr>
                <w:rFonts w:cs="Arial"/>
                <w:sz w:val="16"/>
                <w:szCs w:val="16"/>
                <w:lang w:val="nl-NL"/>
              </w:rPr>
              <w:t xml:space="preserve">, en bewaking op afstand van </w:t>
            </w:r>
            <w:r w:rsidR="00FE6D7E">
              <w:rPr>
                <w:rFonts w:cs="Arial"/>
                <w:sz w:val="16"/>
                <w:szCs w:val="16"/>
                <w:lang w:val="nl-NL"/>
              </w:rPr>
              <w:t>C</w:t>
            </w:r>
            <w:r w:rsidRPr="00045904">
              <w:rPr>
                <w:rFonts w:cs="Arial"/>
                <w:sz w:val="16"/>
                <w:szCs w:val="16"/>
                <w:lang w:val="nl-NL"/>
              </w:rPr>
              <w:t xml:space="preserve">ontrollers en elk ander beschikbaar object (te beschrijven </w:t>
            </w:r>
            <w:r w:rsidR="00FE6D7E">
              <w:rPr>
                <w:rFonts w:cs="Arial"/>
                <w:sz w:val="16"/>
                <w:szCs w:val="16"/>
                <w:lang w:val="nl-NL"/>
              </w:rPr>
              <w:t xml:space="preserve">door </w:t>
            </w:r>
            <w:r w:rsidRPr="00045904">
              <w:rPr>
                <w:rFonts w:cs="Arial"/>
                <w:sz w:val="16"/>
                <w:szCs w:val="16"/>
                <w:lang w:val="nl-NL"/>
              </w:rPr>
              <w:t>leverancier) op het OLN.</w:t>
            </w:r>
          </w:p>
        </w:tc>
        <w:tc>
          <w:tcPr>
            <w:tcW w:w="1260" w:type="dxa"/>
          </w:tcPr>
          <w:p w14:paraId="37253F75" w14:textId="77777777" w:rsidR="00DD3EAF" w:rsidRPr="00045904" w:rsidRDefault="00DD3EAF" w:rsidP="000A6AE3">
            <w:pPr>
              <w:spacing w:before="120" w:after="120"/>
              <w:jc w:val="center"/>
              <w:rPr>
                <w:rFonts w:cs="Arial"/>
                <w:sz w:val="16"/>
                <w:szCs w:val="16"/>
                <w:lang w:val="nl-NL"/>
              </w:rPr>
            </w:pPr>
          </w:p>
        </w:tc>
        <w:tc>
          <w:tcPr>
            <w:tcW w:w="1350" w:type="dxa"/>
          </w:tcPr>
          <w:p w14:paraId="2B003B27" w14:textId="77777777" w:rsidR="00DD3EAF" w:rsidRPr="00045904" w:rsidRDefault="00DD3EAF" w:rsidP="000A6AE3">
            <w:pPr>
              <w:spacing w:before="120" w:after="120"/>
              <w:jc w:val="center"/>
              <w:rPr>
                <w:rFonts w:cs="Arial"/>
                <w:sz w:val="16"/>
                <w:szCs w:val="16"/>
                <w:lang w:val="nl-NL"/>
              </w:rPr>
            </w:pPr>
          </w:p>
        </w:tc>
        <w:tc>
          <w:tcPr>
            <w:tcW w:w="2070" w:type="dxa"/>
          </w:tcPr>
          <w:p w14:paraId="42EA243B" w14:textId="77777777" w:rsidR="00DD3EAF" w:rsidRPr="00045904" w:rsidRDefault="00DD3EAF" w:rsidP="000A6AE3">
            <w:pPr>
              <w:spacing w:before="120" w:after="120"/>
              <w:jc w:val="center"/>
              <w:rPr>
                <w:rFonts w:cs="Arial"/>
                <w:sz w:val="16"/>
                <w:szCs w:val="16"/>
                <w:lang w:val="nl-NL"/>
              </w:rPr>
            </w:pPr>
          </w:p>
        </w:tc>
      </w:tr>
      <w:tr w:rsidR="00671487" w:rsidRPr="00F94B16" w14:paraId="331783D7" w14:textId="77777777" w:rsidTr="0062258F">
        <w:tc>
          <w:tcPr>
            <w:tcW w:w="565" w:type="dxa"/>
          </w:tcPr>
          <w:p w14:paraId="49ABA498" w14:textId="046FA57A" w:rsidR="00671487" w:rsidRDefault="00D116B4" w:rsidP="0062258F">
            <w:pPr>
              <w:pStyle w:val="Kommentartext"/>
              <w:spacing w:before="120" w:after="120"/>
              <w:rPr>
                <w:rFonts w:cs="Arial"/>
                <w:sz w:val="16"/>
                <w:szCs w:val="16"/>
                <w:lang w:val="en-US"/>
              </w:rPr>
            </w:pPr>
            <w:r>
              <w:rPr>
                <w:rFonts w:cs="Arial"/>
                <w:sz w:val="16"/>
                <w:szCs w:val="16"/>
              </w:rPr>
              <w:t>5.D.2</w:t>
            </w:r>
          </w:p>
        </w:tc>
        <w:tc>
          <w:tcPr>
            <w:tcW w:w="1485" w:type="dxa"/>
          </w:tcPr>
          <w:p w14:paraId="58D62C4A" w14:textId="6AD02792" w:rsidR="00671487" w:rsidRPr="00045904" w:rsidRDefault="00671487" w:rsidP="0062258F">
            <w:pPr>
              <w:pStyle w:val="Kommentartext"/>
              <w:spacing w:before="120" w:after="120"/>
              <w:rPr>
                <w:rFonts w:cs="Arial"/>
                <w:sz w:val="16"/>
                <w:szCs w:val="16"/>
                <w:lang w:val="nl-NL"/>
              </w:rPr>
            </w:pPr>
            <w:r w:rsidRPr="00045904">
              <w:rPr>
                <w:rFonts w:cs="Arial"/>
                <w:sz w:val="16"/>
                <w:szCs w:val="16"/>
                <w:lang w:val="nl-NL"/>
              </w:rPr>
              <w:t>Ingebruik</w:t>
            </w:r>
            <w:r w:rsidR="00FE6D7E">
              <w:rPr>
                <w:rFonts w:cs="Arial"/>
                <w:sz w:val="16"/>
                <w:szCs w:val="16"/>
                <w:lang w:val="nl-NL"/>
              </w:rPr>
              <w:t>stelling</w:t>
            </w:r>
            <w:r w:rsidRPr="00045904">
              <w:rPr>
                <w:rFonts w:cs="Arial"/>
                <w:sz w:val="16"/>
                <w:szCs w:val="16"/>
                <w:lang w:val="nl-NL"/>
              </w:rPr>
              <w:t xml:space="preserve"> en buitengebruikstelling van controllers</w:t>
            </w:r>
          </w:p>
        </w:tc>
        <w:tc>
          <w:tcPr>
            <w:tcW w:w="3060" w:type="dxa"/>
          </w:tcPr>
          <w:p w14:paraId="2B6E0141" w14:textId="0CB80A5A" w:rsidR="00671487" w:rsidRPr="00045904" w:rsidRDefault="00D116B4" w:rsidP="0062258F">
            <w:pPr>
              <w:spacing w:before="120" w:after="120"/>
              <w:rPr>
                <w:rFonts w:cs="Arial"/>
                <w:sz w:val="16"/>
                <w:szCs w:val="16"/>
                <w:lang w:val="nl-NL"/>
              </w:rPr>
            </w:pPr>
            <w:r w:rsidRPr="00045904">
              <w:rPr>
                <w:rFonts w:cs="Arial"/>
                <w:sz w:val="16"/>
                <w:szCs w:val="16"/>
                <w:lang w:val="nl-NL"/>
              </w:rPr>
              <w:t>Het CMS stelt gebruikers in staat om elke Controller en bijbehorende armaturen in bedrijf en buiten gebruik te stellen.</w:t>
            </w:r>
          </w:p>
        </w:tc>
        <w:tc>
          <w:tcPr>
            <w:tcW w:w="1260" w:type="dxa"/>
          </w:tcPr>
          <w:p w14:paraId="3632E372" w14:textId="77777777" w:rsidR="00671487" w:rsidRPr="00045904" w:rsidRDefault="00671487" w:rsidP="0062258F">
            <w:pPr>
              <w:spacing w:before="120" w:after="120"/>
              <w:jc w:val="center"/>
              <w:rPr>
                <w:rFonts w:cs="Arial"/>
                <w:sz w:val="16"/>
                <w:szCs w:val="16"/>
                <w:lang w:val="nl-NL"/>
              </w:rPr>
            </w:pPr>
          </w:p>
        </w:tc>
        <w:tc>
          <w:tcPr>
            <w:tcW w:w="1350" w:type="dxa"/>
          </w:tcPr>
          <w:p w14:paraId="594C552B" w14:textId="77777777" w:rsidR="00671487" w:rsidRPr="00045904" w:rsidRDefault="00671487" w:rsidP="0062258F">
            <w:pPr>
              <w:spacing w:before="120" w:after="120"/>
              <w:jc w:val="center"/>
              <w:rPr>
                <w:rFonts w:cs="Arial"/>
                <w:sz w:val="16"/>
                <w:szCs w:val="16"/>
                <w:lang w:val="nl-NL"/>
              </w:rPr>
            </w:pPr>
          </w:p>
        </w:tc>
        <w:tc>
          <w:tcPr>
            <w:tcW w:w="2070" w:type="dxa"/>
          </w:tcPr>
          <w:p w14:paraId="606C3AC5" w14:textId="77777777" w:rsidR="00671487" w:rsidRPr="00045904" w:rsidRDefault="00671487" w:rsidP="0062258F">
            <w:pPr>
              <w:spacing w:before="120" w:after="120"/>
              <w:jc w:val="center"/>
              <w:rPr>
                <w:rFonts w:cs="Arial"/>
                <w:sz w:val="16"/>
                <w:szCs w:val="16"/>
                <w:lang w:val="nl-NL"/>
              </w:rPr>
            </w:pPr>
          </w:p>
        </w:tc>
      </w:tr>
      <w:tr w:rsidR="00D116B4" w:rsidRPr="00F94B16" w14:paraId="0CA342AA" w14:textId="77777777" w:rsidTr="0062258F">
        <w:tc>
          <w:tcPr>
            <w:tcW w:w="565" w:type="dxa"/>
          </w:tcPr>
          <w:p w14:paraId="5B69D286" w14:textId="1EDD3A0D" w:rsidR="00D116B4" w:rsidRDefault="00D116B4" w:rsidP="0062258F">
            <w:pPr>
              <w:pStyle w:val="Kommentartext"/>
              <w:spacing w:before="120" w:after="120"/>
              <w:rPr>
                <w:rFonts w:cs="Arial"/>
                <w:sz w:val="16"/>
                <w:szCs w:val="16"/>
                <w:lang w:val="en-US"/>
              </w:rPr>
            </w:pPr>
            <w:r>
              <w:rPr>
                <w:rFonts w:cs="Arial"/>
                <w:sz w:val="16"/>
                <w:szCs w:val="16"/>
              </w:rPr>
              <w:t>5.D.3</w:t>
            </w:r>
          </w:p>
        </w:tc>
        <w:tc>
          <w:tcPr>
            <w:tcW w:w="1485" w:type="dxa"/>
          </w:tcPr>
          <w:p w14:paraId="05BE5658" w14:textId="5BCCDE86" w:rsidR="00D116B4" w:rsidRPr="00C17728" w:rsidRDefault="00D116B4" w:rsidP="0062258F">
            <w:pPr>
              <w:pStyle w:val="Kommentartext"/>
              <w:spacing w:before="120" w:after="120"/>
              <w:rPr>
                <w:rFonts w:cs="Arial"/>
                <w:sz w:val="16"/>
                <w:szCs w:val="16"/>
                <w:lang w:val="nl-NL"/>
              </w:rPr>
            </w:pPr>
            <w:r w:rsidRPr="00635269">
              <w:rPr>
                <w:rFonts w:cs="Arial"/>
                <w:sz w:val="16"/>
                <w:szCs w:val="16"/>
                <w:highlight w:val="yellow"/>
                <w:lang w:val="nl-NL"/>
              </w:rPr>
              <w:t>&lt;optioneel</w:t>
            </w:r>
            <w:r w:rsidRPr="00C17728">
              <w:rPr>
                <w:rFonts w:cs="Arial"/>
                <w:sz w:val="16"/>
                <w:szCs w:val="16"/>
                <w:lang w:val="nl-NL"/>
              </w:rPr>
              <w:t xml:space="preserve">&gt; Informatie over </w:t>
            </w:r>
            <w:r w:rsidR="00C17728" w:rsidRPr="00C17728">
              <w:rPr>
                <w:rFonts w:cs="Arial"/>
                <w:sz w:val="16"/>
                <w:szCs w:val="16"/>
                <w:lang w:val="nl-NL"/>
              </w:rPr>
              <w:t>asset m</w:t>
            </w:r>
            <w:r w:rsidR="00C17728">
              <w:rPr>
                <w:rFonts w:cs="Arial"/>
                <w:sz w:val="16"/>
                <w:szCs w:val="16"/>
                <w:lang w:val="nl-NL"/>
              </w:rPr>
              <w:t>anagement</w:t>
            </w:r>
          </w:p>
        </w:tc>
        <w:tc>
          <w:tcPr>
            <w:tcW w:w="3060" w:type="dxa"/>
          </w:tcPr>
          <w:p w14:paraId="4347B4FB" w14:textId="77777777" w:rsidR="00EF6D5E" w:rsidRPr="00EF6D5E" w:rsidRDefault="00EF6D5E" w:rsidP="00EF6D5E">
            <w:pPr>
              <w:spacing w:before="120" w:after="120"/>
              <w:rPr>
                <w:rFonts w:cs="Arial"/>
                <w:sz w:val="16"/>
                <w:szCs w:val="16"/>
                <w:lang w:val="nl-NL"/>
              </w:rPr>
            </w:pPr>
            <w:r w:rsidRPr="00EF6D5E">
              <w:rPr>
                <w:rFonts w:cs="Arial"/>
                <w:sz w:val="16"/>
                <w:szCs w:val="16"/>
                <w:lang w:val="nl-NL"/>
              </w:rPr>
              <w:t>Het CMS dient assetinformatie die door de controllers uit de D4i-drivers wordt uitgelezen en gerapporteerd, te verzamelen en bijbehorende functionaliteiten voor assetmanagement te bieden, waaronder waarschuwingen en rapportages.</w:t>
            </w:r>
          </w:p>
          <w:p w14:paraId="72032484" w14:textId="2F68334D" w:rsidR="00D116B4" w:rsidRPr="00045904" w:rsidRDefault="00EF6D5E" w:rsidP="0062258F">
            <w:pPr>
              <w:spacing w:before="120" w:after="120"/>
              <w:rPr>
                <w:rFonts w:cs="Arial"/>
                <w:sz w:val="16"/>
                <w:szCs w:val="16"/>
                <w:lang w:val="nl-NL"/>
              </w:rPr>
            </w:pPr>
            <w:r w:rsidRPr="00EF6D5E">
              <w:rPr>
                <w:rFonts w:cs="Arial"/>
                <w:sz w:val="16"/>
                <w:szCs w:val="16"/>
                <w:lang w:val="nl-NL"/>
              </w:rPr>
              <w:t>Waar dit door de toegepaste infrastructuur wordt ondersteund, dient het CMS interoperabele assetmanagementfunctionaliteiten te ondersteunen die mogelijk worden gemaakt door de DALI D4i-, TALQ- en Zhaga-profielen.</w:t>
            </w:r>
          </w:p>
        </w:tc>
        <w:tc>
          <w:tcPr>
            <w:tcW w:w="1260" w:type="dxa"/>
          </w:tcPr>
          <w:p w14:paraId="7D9CBEC8" w14:textId="77777777" w:rsidR="00D116B4" w:rsidRPr="00045904" w:rsidRDefault="00D116B4" w:rsidP="0062258F">
            <w:pPr>
              <w:spacing w:before="120" w:after="120"/>
              <w:jc w:val="center"/>
              <w:rPr>
                <w:rFonts w:cs="Arial"/>
                <w:sz w:val="16"/>
                <w:szCs w:val="16"/>
                <w:lang w:val="nl-NL"/>
              </w:rPr>
            </w:pPr>
          </w:p>
        </w:tc>
        <w:tc>
          <w:tcPr>
            <w:tcW w:w="1350" w:type="dxa"/>
          </w:tcPr>
          <w:p w14:paraId="014FEEFA" w14:textId="77777777" w:rsidR="00D116B4" w:rsidRPr="00045904" w:rsidRDefault="00D116B4" w:rsidP="0062258F">
            <w:pPr>
              <w:spacing w:before="120" w:after="120"/>
              <w:jc w:val="center"/>
              <w:rPr>
                <w:rFonts w:cs="Arial"/>
                <w:sz w:val="16"/>
                <w:szCs w:val="16"/>
                <w:lang w:val="nl-NL"/>
              </w:rPr>
            </w:pPr>
          </w:p>
        </w:tc>
        <w:tc>
          <w:tcPr>
            <w:tcW w:w="2070" w:type="dxa"/>
          </w:tcPr>
          <w:p w14:paraId="728FAB15" w14:textId="77777777" w:rsidR="00D116B4" w:rsidRPr="00045904" w:rsidRDefault="00D116B4" w:rsidP="0062258F">
            <w:pPr>
              <w:spacing w:before="120" w:after="120"/>
              <w:jc w:val="center"/>
              <w:rPr>
                <w:rFonts w:cs="Arial"/>
                <w:sz w:val="16"/>
                <w:szCs w:val="16"/>
                <w:lang w:val="nl-NL"/>
              </w:rPr>
            </w:pPr>
          </w:p>
        </w:tc>
      </w:tr>
      <w:tr w:rsidR="00D81199" w:rsidRPr="00F94B16" w14:paraId="78A8317F" w14:textId="77777777" w:rsidTr="0062258F">
        <w:tc>
          <w:tcPr>
            <w:tcW w:w="565" w:type="dxa"/>
          </w:tcPr>
          <w:p w14:paraId="1C352860" w14:textId="5090CABC" w:rsidR="00D81199" w:rsidRPr="00CD3893" w:rsidRDefault="00D81199" w:rsidP="0062258F">
            <w:pPr>
              <w:pStyle w:val="Kommentartext"/>
              <w:spacing w:before="120" w:after="120"/>
              <w:rPr>
                <w:rFonts w:cs="Arial"/>
                <w:sz w:val="16"/>
                <w:szCs w:val="16"/>
                <w:lang w:val="en-US"/>
              </w:rPr>
            </w:pPr>
            <w:r>
              <w:rPr>
                <w:rFonts w:cs="Arial"/>
                <w:sz w:val="16"/>
                <w:szCs w:val="16"/>
              </w:rPr>
              <w:t>5.D.4</w:t>
            </w:r>
          </w:p>
        </w:tc>
        <w:tc>
          <w:tcPr>
            <w:tcW w:w="1485" w:type="dxa"/>
          </w:tcPr>
          <w:p w14:paraId="3E5AA7B8" w14:textId="5EEA1E29" w:rsidR="00D81199" w:rsidRPr="00045904" w:rsidRDefault="00D81199" w:rsidP="0062258F">
            <w:pPr>
              <w:pStyle w:val="Kommentartext"/>
              <w:spacing w:before="120" w:after="120"/>
              <w:rPr>
                <w:rFonts w:cs="Arial"/>
                <w:sz w:val="16"/>
                <w:szCs w:val="16"/>
                <w:lang w:val="nl-NL"/>
              </w:rPr>
            </w:pPr>
            <w:r w:rsidRPr="00045904">
              <w:rPr>
                <w:rFonts w:cs="Arial"/>
                <w:sz w:val="16"/>
                <w:szCs w:val="16"/>
                <w:lang w:val="nl-NL"/>
              </w:rPr>
              <w:t>Configuratie van controllers op afstand</w:t>
            </w:r>
          </w:p>
        </w:tc>
        <w:tc>
          <w:tcPr>
            <w:tcW w:w="3060" w:type="dxa"/>
          </w:tcPr>
          <w:p w14:paraId="36E10434" w14:textId="002AC391" w:rsidR="00D81199" w:rsidRPr="00045904" w:rsidRDefault="00D81199" w:rsidP="0062258F">
            <w:pPr>
              <w:spacing w:before="120" w:after="120"/>
              <w:rPr>
                <w:rFonts w:cs="Arial"/>
                <w:sz w:val="16"/>
                <w:szCs w:val="16"/>
                <w:lang w:val="nl-NL"/>
              </w:rPr>
            </w:pPr>
            <w:r w:rsidRPr="00045904">
              <w:rPr>
                <w:rFonts w:cs="Arial"/>
                <w:sz w:val="16"/>
                <w:szCs w:val="16"/>
                <w:lang w:val="nl-NL"/>
              </w:rPr>
              <w:t xml:space="preserve">Het CMS stelt gebruikers in staat om controllers die zijn aangesloten op de OLN's op afstand te configureren volgens de </w:t>
            </w:r>
            <w:r w:rsidRPr="00045904">
              <w:rPr>
                <w:rFonts w:cs="Arial"/>
                <w:sz w:val="16"/>
                <w:szCs w:val="16"/>
                <w:lang w:val="nl-NL"/>
              </w:rPr>
              <w:lastRenderedPageBreak/>
              <w:t>beschrijving van de TALQ functionele testcases C</w:t>
            </w:r>
            <w:r w:rsidR="00EF6D5E">
              <w:rPr>
                <w:rFonts w:cs="Arial"/>
                <w:sz w:val="16"/>
                <w:szCs w:val="16"/>
                <w:lang w:val="nl-NL"/>
              </w:rPr>
              <w:t>ONFIG</w:t>
            </w:r>
            <w:r w:rsidRPr="00045904">
              <w:rPr>
                <w:rFonts w:cs="Arial"/>
                <w:sz w:val="16"/>
                <w:szCs w:val="16"/>
                <w:lang w:val="nl-NL"/>
              </w:rPr>
              <w:t>-1 tot C</w:t>
            </w:r>
            <w:r w:rsidR="00EF6D5E">
              <w:rPr>
                <w:rFonts w:cs="Arial"/>
                <w:sz w:val="16"/>
                <w:szCs w:val="16"/>
                <w:lang w:val="nl-NL"/>
              </w:rPr>
              <w:t>ONFIG</w:t>
            </w:r>
            <w:r w:rsidRPr="00045904">
              <w:rPr>
                <w:rFonts w:cs="Arial"/>
                <w:sz w:val="16"/>
                <w:szCs w:val="16"/>
                <w:lang w:val="nl-NL"/>
              </w:rPr>
              <w:t>-11.</w:t>
            </w:r>
          </w:p>
        </w:tc>
        <w:tc>
          <w:tcPr>
            <w:tcW w:w="1260" w:type="dxa"/>
          </w:tcPr>
          <w:p w14:paraId="716B07DE" w14:textId="77777777" w:rsidR="00D81199" w:rsidRPr="00045904" w:rsidRDefault="00D81199" w:rsidP="0062258F">
            <w:pPr>
              <w:spacing w:before="120" w:after="120"/>
              <w:jc w:val="center"/>
              <w:rPr>
                <w:rFonts w:cs="Arial"/>
                <w:sz w:val="16"/>
                <w:szCs w:val="16"/>
                <w:lang w:val="nl-NL"/>
              </w:rPr>
            </w:pPr>
          </w:p>
        </w:tc>
        <w:tc>
          <w:tcPr>
            <w:tcW w:w="1350" w:type="dxa"/>
          </w:tcPr>
          <w:p w14:paraId="3219CCB4" w14:textId="77777777" w:rsidR="00D81199" w:rsidRPr="00045904" w:rsidRDefault="00D81199" w:rsidP="0062258F">
            <w:pPr>
              <w:spacing w:before="120" w:after="120"/>
              <w:jc w:val="center"/>
              <w:rPr>
                <w:rFonts w:cs="Arial"/>
                <w:sz w:val="16"/>
                <w:szCs w:val="16"/>
                <w:lang w:val="nl-NL"/>
              </w:rPr>
            </w:pPr>
          </w:p>
        </w:tc>
        <w:tc>
          <w:tcPr>
            <w:tcW w:w="2070" w:type="dxa"/>
          </w:tcPr>
          <w:p w14:paraId="22CEF560" w14:textId="77777777" w:rsidR="00D81199" w:rsidRPr="00045904" w:rsidRDefault="00D81199" w:rsidP="0062258F">
            <w:pPr>
              <w:spacing w:before="120" w:after="120"/>
              <w:jc w:val="center"/>
              <w:rPr>
                <w:rFonts w:cs="Arial"/>
                <w:sz w:val="16"/>
                <w:szCs w:val="16"/>
                <w:lang w:val="nl-NL"/>
              </w:rPr>
            </w:pPr>
          </w:p>
        </w:tc>
      </w:tr>
      <w:tr w:rsidR="00D81199" w:rsidRPr="00F94B16" w14:paraId="369D8E95" w14:textId="77777777" w:rsidTr="0062258F">
        <w:tc>
          <w:tcPr>
            <w:tcW w:w="565" w:type="dxa"/>
          </w:tcPr>
          <w:p w14:paraId="1FE64AA9" w14:textId="204DDE68" w:rsidR="00D81199" w:rsidRPr="00CD3893" w:rsidRDefault="00D81199" w:rsidP="0062258F">
            <w:pPr>
              <w:pStyle w:val="Kommentartext"/>
              <w:spacing w:before="120" w:after="120"/>
              <w:rPr>
                <w:rFonts w:cs="Arial"/>
                <w:sz w:val="16"/>
                <w:szCs w:val="16"/>
                <w:lang w:val="en-US"/>
              </w:rPr>
            </w:pPr>
            <w:r>
              <w:rPr>
                <w:rFonts w:cs="Arial"/>
                <w:sz w:val="16"/>
                <w:szCs w:val="16"/>
              </w:rPr>
              <w:t>5.D.5</w:t>
            </w:r>
          </w:p>
        </w:tc>
        <w:tc>
          <w:tcPr>
            <w:tcW w:w="1485" w:type="dxa"/>
          </w:tcPr>
          <w:p w14:paraId="60CB0198" w14:textId="77777777" w:rsidR="00D81199" w:rsidRPr="00045904" w:rsidRDefault="00D81199" w:rsidP="0062258F">
            <w:pPr>
              <w:pStyle w:val="Kommentartext"/>
              <w:spacing w:before="120" w:after="120"/>
              <w:rPr>
                <w:rFonts w:cs="Arial"/>
                <w:sz w:val="16"/>
                <w:szCs w:val="16"/>
                <w:lang w:val="nl-NL"/>
              </w:rPr>
            </w:pPr>
            <w:r w:rsidRPr="00045904">
              <w:rPr>
                <w:rFonts w:cs="Arial"/>
                <w:sz w:val="16"/>
                <w:szCs w:val="16"/>
                <w:lang w:val="nl-NL"/>
              </w:rPr>
              <w:t>Bewaking op afstand van controllers</w:t>
            </w:r>
          </w:p>
        </w:tc>
        <w:tc>
          <w:tcPr>
            <w:tcW w:w="3060" w:type="dxa"/>
          </w:tcPr>
          <w:p w14:paraId="67091A01" w14:textId="2F01DB87" w:rsidR="00D81199" w:rsidRPr="00045904" w:rsidRDefault="00D81199" w:rsidP="0062258F">
            <w:pPr>
              <w:spacing w:before="120" w:after="120"/>
              <w:rPr>
                <w:rFonts w:cs="Arial"/>
                <w:sz w:val="16"/>
                <w:szCs w:val="16"/>
                <w:lang w:val="nl-NL"/>
              </w:rPr>
            </w:pPr>
            <w:r w:rsidRPr="00045904">
              <w:rPr>
                <w:rFonts w:cs="Arial"/>
                <w:sz w:val="16"/>
                <w:szCs w:val="16"/>
                <w:lang w:val="nl-NL"/>
              </w:rPr>
              <w:t>Het CMS stelt gebruikers in staat om op afstand controllers te bewaken die zijn aangesloten op de OLN's volgens de beschrijving van de TALQ functionele testcases M</w:t>
            </w:r>
            <w:r w:rsidR="00EF6D5E">
              <w:rPr>
                <w:rFonts w:cs="Arial"/>
                <w:sz w:val="16"/>
                <w:szCs w:val="16"/>
                <w:lang w:val="nl-NL"/>
              </w:rPr>
              <w:t>ONITOR</w:t>
            </w:r>
            <w:r w:rsidRPr="00045904">
              <w:rPr>
                <w:rFonts w:cs="Arial"/>
                <w:sz w:val="16"/>
                <w:szCs w:val="16"/>
                <w:lang w:val="nl-NL"/>
              </w:rPr>
              <w:t xml:space="preserve">-1 tot </w:t>
            </w:r>
            <w:r w:rsidR="00EF6D5E">
              <w:rPr>
                <w:rFonts w:cs="Arial"/>
                <w:sz w:val="16"/>
                <w:szCs w:val="16"/>
                <w:lang w:val="nl-NL"/>
              </w:rPr>
              <w:t>MONITOR</w:t>
            </w:r>
            <w:r w:rsidRPr="00045904">
              <w:rPr>
                <w:rFonts w:cs="Arial"/>
                <w:sz w:val="16"/>
                <w:szCs w:val="16"/>
                <w:lang w:val="nl-NL"/>
              </w:rPr>
              <w:t>-12.</w:t>
            </w:r>
          </w:p>
        </w:tc>
        <w:tc>
          <w:tcPr>
            <w:tcW w:w="1260" w:type="dxa"/>
          </w:tcPr>
          <w:p w14:paraId="633786E1" w14:textId="77777777" w:rsidR="00D81199" w:rsidRPr="00045904" w:rsidRDefault="00D81199" w:rsidP="0062258F">
            <w:pPr>
              <w:spacing w:before="120" w:after="120"/>
              <w:jc w:val="center"/>
              <w:rPr>
                <w:rFonts w:cs="Arial"/>
                <w:sz w:val="16"/>
                <w:szCs w:val="16"/>
                <w:lang w:val="nl-NL"/>
              </w:rPr>
            </w:pPr>
          </w:p>
        </w:tc>
        <w:tc>
          <w:tcPr>
            <w:tcW w:w="1350" w:type="dxa"/>
          </w:tcPr>
          <w:p w14:paraId="643E62DE" w14:textId="77777777" w:rsidR="00D81199" w:rsidRPr="00045904" w:rsidRDefault="00D81199" w:rsidP="0062258F">
            <w:pPr>
              <w:spacing w:before="120" w:after="120"/>
              <w:jc w:val="center"/>
              <w:rPr>
                <w:rFonts w:cs="Arial"/>
                <w:sz w:val="16"/>
                <w:szCs w:val="16"/>
                <w:lang w:val="nl-NL"/>
              </w:rPr>
            </w:pPr>
          </w:p>
        </w:tc>
        <w:tc>
          <w:tcPr>
            <w:tcW w:w="2070" w:type="dxa"/>
          </w:tcPr>
          <w:p w14:paraId="4863C586" w14:textId="77777777" w:rsidR="00D81199" w:rsidRPr="00045904" w:rsidRDefault="00D81199" w:rsidP="0062258F">
            <w:pPr>
              <w:spacing w:before="120" w:after="120"/>
              <w:jc w:val="center"/>
              <w:rPr>
                <w:rFonts w:cs="Arial"/>
                <w:sz w:val="16"/>
                <w:szCs w:val="16"/>
                <w:lang w:val="nl-NL"/>
              </w:rPr>
            </w:pPr>
          </w:p>
        </w:tc>
      </w:tr>
      <w:tr w:rsidR="00D81199" w:rsidRPr="00F94B16" w14:paraId="7BB45792" w14:textId="77777777" w:rsidTr="0062258F">
        <w:tc>
          <w:tcPr>
            <w:tcW w:w="565" w:type="dxa"/>
          </w:tcPr>
          <w:p w14:paraId="54DC1ADB" w14:textId="3F4EA0E9" w:rsidR="00D81199" w:rsidRPr="00CD3893" w:rsidRDefault="00D81199" w:rsidP="0062258F">
            <w:pPr>
              <w:pStyle w:val="Kommentartext"/>
              <w:spacing w:before="120" w:after="120"/>
              <w:rPr>
                <w:rFonts w:cs="Arial"/>
                <w:sz w:val="16"/>
                <w:szCs w:val="16"/>
                <w:lang w:val="en-US"/>
              </w:rPr>
            </w:pPr>
            <w:r>
              <w:rPr>
                <w:rFonts w:cs="Arial"/>
                <w:sz w:val="16"/>
                <w:szCs w:val="16"/>
              </w:rPr>
              <w:t>5.D.6</w:t>
            </w:r>
          </w:p>
        </w:tc>
        <w:tc>
          <w:tcPr>
            <w:tcW w:w="1485" w:type="dxa"/>
          </w:tcPr>
          <w:p w14:paraId="1AFF16E2" w14:textId="77777777" w:rsidR="00D81199" w:rsidRPr="00CD3893" w:rsidRDefault="00D81199" w:rsidP="0062258F">
            <w:pPr>
              <w:pStyle w:val="Kommentartext"/>
              <w:spacing w:before="120" w:after="120"/>
              <w:rPr>
                <w:rFonts w:cs="Arial"/>
                <w:sz w:val="16"/>
                <w:szCs w:val="16"/>
                <w:lang w:val="en-US"/>
              </w:rPr>
            </w:pPr>
            <w:proofErr w:type="spellStart"/>
            <w:r>
              <w:rPr>
                <w:rFonts w:cs="Arial"/>
                <w:sz w:val="16"/>
                <w:szCs w:val="16"/>
              </w:rPr>
              <w:t>Afstandsbediening</w:t>
            </w:r>
            <w:proofErr w:type="spellEnd"/>
            <w:r>
              <w:rPr>
                <w:rFonts w:cs="Arial"/>
                <w:sz w:val="16"/>
                <w:szCs w:val="16"/>
              </w:rPr>
              <w:t xml:space="preserve"> van </w:t>
            </w:r>
            <w:proofErr w:type="spellStart"/>
            <w:r>
              <w:rPr>
                <w:rFonts w:cs="Arial"/>
                <w:sz w:val="16"/>
                <w:szCs w:val="16"/>
              </w:rPr>
              <w:t>controllers</w:t>
            </w:r>
            <w:proofErr w:type="spellEnd"/>
          </w:p>
        </w:tc>
        <w:tc>
          <w:tcPr>
            <w:tcW w:w="3060" w:type="dxa"/>
          </w:tcPr>
          <w:p w14:paraId="471D8EFA" w14:textId="060CBFD3" w:rsidR="00D81199" w:rsidRPr="00045904" w:rsidRDefault="00D81199" w:rsidP="0062258F">
            <w:pPr>
              <w:spacing w:before="120" w:after="120"/>
              <w:rPr>
                <w:rFonts w:cs="Arial"/>
                <w:sz w:val="16"/>
                <w:szCs w:val="16"/>
                <w:lang w:val="nl-NL"/>
              </w:rPr>
            </w:pPr>
            <w:r w:rsidRPr="00045904">
              <w:rPr>
                <w:rFonts w:cs="Arial"/>
                <w:sz w:val="16"/>
                <w:szCs w:val="16"/>
                <w:lang w:val="nl-NL"/>
              </w:rPr>
              <w:t>Het CMS stelt gebruikers in staat om controllers die zijn aangesloten op de OLN's op afstand te bedienen volgens de beschrijving van de functionele TALQ-testcases C</w:t>
            </w:r>
            <w:r w:rsidR="00EF6D5E">
              <w:rPr>
                <w:rFonts w:cs="Arial"/>
                <w:sz w:val="16"/>
                <w:szCs w:val="16"/>
                <w:lang w:val="nl-NL"/>
              </w:rPr>
              <w:t>ONTROL</w:t>
            </w:r>
            <w:r w:rsidRPr="00045904">
              <w:rPr>
                <w:rFonts w:cs="Arial"/>
                <w:sz w:val="16"/>
                <w:szCs w:val="16"/>
                <w:lang w:val="nl-NL"/>
              </w:rPr>
              <w:t>-1 tot C</w:t>
            </w:r>
            <w:r w:rsidR="00EF6D5E">
              <w:rPr>
                <w:rFonts w:cs="Arial"/>
                <w:sz w:val="16"/>
                <w:szCs w:val="16"/>
                <w:lang w:val="nl-NL"/>
              </w:rPr>
              <w:t>ONTROL</w:t>
            </w:r>
            <w:r w:rsidRPr="00045904">
              <w:rPr>
                <w:rFonts w:cs="Arial"/>
                <w:sz w:val="16"/>
                <w:szCs w:val="16"/>
                <w:lang w:val="nl-NL"/>
              </w:rPr>
              <w:t>-7.</w:t>
            </w:r>
          </w:p>
        </w:tc>
        <w:tc>
          <w:tcPr>
            <w:tcW w:w="1260" w:type="dxa"/>
          </w:tcPr>
          <w:p w14:paraId="5402F379" w14:textId="77777777" w:rsidR="00D81199" w:rsidRPr="00045904" w:rsidRDefault="00D81199" w:rsidP="0062258F">
            <w:pPr>
              <w:spacing w:before="120" w:after="120"/>
              <w:jc w:val="center"/>
              <w:rPr>
                <w:rFonts w:cs="Arial"/>
                <w:sz w:val="16"/>
                <w:szCs w:val="16"/>
                <w:lang w:val="nl-NL"/>
              </w:rPr>
            </w:pPr>
          </w:p>
        </w:tc>
        <w:tc>
          <w:tcPr>
            <w:tcW w:w="1350" w:type="dxa"/>
          </w:tcPr>
          <w:p w14:paraId="10433CF4" w14:textId="77777777" w:rsidR="00D81199" w:rsidRPr="00045904" w:rsidRDefault="00D81199" w:rsidP="0062258F">
            <w:pPr>
              <w:spacing w:before="120" w:after="120"/>
              <w:jc w:val="center"/>
              <w:rPr>
                <w:rFonts w:cs="Arial"/>
                <w:sz w:val="16"/>
                <w:szCs w:val="16"/>
                <w:lang w:val="nl-NL"/>
              </w:rPr>
            </w:pPr>
          </w:p>
        </w:tc>
        <w:tc>
          <w:tcPr>
            <w:tcW w:w="2070" w:type="dxa"/>
          </w:tcPr>
          <w:p w14:paraId="7E8627DD" w14:textId="77777777" w:rsidR="00D81199" w:rsidRPr="00045904" w:rsidRDefault="00D81199" w:rsidP="0062258F">
            <w:pPr>
              <w:spacing w:before="120" w:after="120"/>
              <w:jc w:val="center"/>
              <w:rPr>
                <w:rFonts w:cs="Arial"/>
                <w:sz w:val="16"/>
                <w:szCs w:val="16"/>
                <w:lang w:val="nl-NL"/>
              </w:rPr>
            </w:pPr>
          </w:p>
        </w:tc>
      </w:tr>
      <w:tr w:rsidR="00D81199" w:rsidRPr="00F94B16" w14:paraId="330156F5" w14:textId="77777777">
        <w:tc>
          <w:tcPr>
            <w:tcW w:w="565" w:type="dxa"/>
          </w:tcPr>
          <w:p w14:paraId="701AA9F4" w14:textId="674E9750" w:rsidR="00D81199" w:rsidRPr="00CD3893" w:rsidRDefault="00D81199" w:rsidP="000A6AE3">
            <w:pPr>
              <w:pStyle w:val="Kommentartext"/>
              <w:spacing w:before="120" w:after="120"/>
              <w:rPr>
                <w:rFonts w:cs="Arial"/>
                <w:sz w:val="16"/>
                <w:szCs w:val="16"/>
                <w:lang w:val="en-US"/>
              </w:rPr>
            </w:pPr>
            <w:r>
              <w:rPr>
                <w:rFonts w:cs="Arial"/>
                <w:sz w:val="16"/>
                <w:szCs w:val="16"/>
              </w:rPr>
              <w:t>5.D.7</w:t>
            </w:r>
          </w:p>
        </w:tc>
        <w:tc>
          <w:tcPr>
            <w:tcW w:w="1485" w:type="dxa"/>
          </w:tcPr>
          <w:p w14:paraId="49F6F159" w14:textId="2F8072E3" w:rsidR="00D81199" w:rsidRPr="00CD3893" w:rsidRDefault="00D81199" w:rsidP="004F5FD9">
            <w:pPr>
              <w:pStyle w:val="Kommentartext"/>
              <w:spacing w:before="120" w:after="120"/>
              <w:rPr>
                <w:rFonts w:cs="Arial"/>
                <w:sz w:val="16"/>
                <w:szCs w:val="16"/>
                <w:lang w:val="en-US"/>
              </w:rPr>
            </w:pPr>
            <w:proofErr w:type="spellStart"/>
            <w:r>
              <w:rPr>
                <w:rFonts w:cs="Arial"/>
                <w:sz w:val="16"/>
                <w:szCs w:val="16"/>
              </w:rPr>
              <w:t>Verzamel</w:t>
            </w:r>
            <w:proofErr w:type="spellEnd"/>
            <w:r>
              <w:rPr>
                <w:rFonts w:cs="Arial"/>
                <w:sz w:val="16"/>
                <w:szCs w:val="16"/>
              </w:rPr>
              <w:t xml:space="preserve"> </w:t>
            </w:r>
            <w:proofErr w:type="spellStart"/>
            <w:r>
              <w:rPr>
                <w:rFonts w:cs="Arial"/>
                <w:sz w:val="16"/>
                <w:szCs w:val="16"/>
              </w:rPr>
              <w:t>alarmen</w:t>
            </w:r>
            <w:proofErr w:type="spellEnd"/>
            <w:r>
              <w:rPr>
                <w:rFonts w:cs="Arial"/>
                <w:sz w:val="16"/>
                <w:szCs w:val="16"/>
              </w:rPr>
              <w:t xml:space="preserve"> van </w:t>
            </w:r>
            <w:proofErr w:type="spellStart"/>
            <w:r>
              <w:rPr>
                <w:rFonts w:cs="Arial"/>
                <w:sz w:val="16"/>
                <w:szCs w:val="16"/>
              </w:rPr>
              <w:t>controllers</w:t>
            </w:r>
            <w:proofErr w:type="spellEnd"/>
          </w:p>
        </w:tc>
        <w:tc>
          <w:tcPr>
            <w:tcW w:w="3060" w:type="dxa"/>
          </w:tcPr>
          <w:p w14:paraId="2195B8FA" w14:textId="2B681D6E" w:rsidR="00D81199" w:rsidRPr="00045904" w:rsidRDefault="00D81199" w:rsidP="004F5FD9">
            <w:pPr>
              <w:spacing w:before="120" w:after="120"/>
              <w:rPr>
                <w:rFonts w:cs="Arial"/>
                <w:sz w:val="16"/>
                <w:szCs w:val="16"/>
                <w:lang w:val="nl-NL"/>
              </w:rPr>
            </w:pPr>
            <w:r w:rsidRPr="00045904">
              <w:rPr>
                <w:rFonts w:cs="Arial"/>
                <w:sz w:val="16"/>
                <w:szCs w:val="16"/>
                <w:lang w:val="nl-NL"/>
              </w:rPr>
              <w:t xml:space="preserve">Het CMS verzamelt en beheert de alarmen die worden verzonden door </w:t>
            </w:r>
            <w:r w:rsidR="00976B8E">
              <w:rPr>
                <w:rFonts w:cs="Arial"/>
                <w:sz w:val="16"/>
                <w:szCs w:val="16"/>
                <w:lang w:val="nl-NL"/>
              </w:rPr>
              <w:t>C</w:t>
            </w:r>
            <w:r w:rsidRPr="00045904">
              <w:rPr>
                <w:rFonts w:cs="Arial"/>
                <w:sz w:val="16"/>
                <w:szCs w:val="16"/>
                <w:lang w:val="nl-NL"/>
              </w:rPr>
              <w:t>ontrollers die zijn aangesloten op de OLN's volgens de beschrijving van de functionele TALQ-testcases AL</w:t>
            </w:r>
            <w:r w:rsidR="00EF6D5E">
              <w:rPr>
                <w:rFonts w:cs="Arial"/>
                <w:sz w:val="16"/>
                <w:szCs w:val="16"/>
                <w:lang w:val="nl-NL"/>
              </w:rPr>
              <w:t>A</w:t>
            </w:r>
            <w:r w:rsidRPr="00045904">
              <w:rPr>
                <w:rFonts w:cs="Arial"/>
                <w:sz w:val="16"/>
                <w:szCs w:val="16"/>
                <w:lang w:val="nl-NL"/>
              </w:rPr>
              <w:t>R</w:t>
            </w:r>
            <w:r w:rsidR="00EF6D5E">
              <w:rPr>
                <w:rFonts w:cs="Arial"/>
                <w:sz w:val="16"/>
                <w:szCs w:val="16"/>
                <w:lang w:val="nl-NL"/>
              </w:rPr>
              <w:t>M</w:t>
            </w:r>
            <w:r w:rsidRPr="00045904">
              <w:rPr>
                <w:rFonts w:cs="Arial"/>
                <w:sz w:val="16"/>
                <w:szCs w:val="16"/>
                <w:lang w:val="nl-NL"/>
              </w:rPr>
              <w:t>-1 tot AL</w:t>
            </w:r>
            <w:r w:rsidR="00EF6D5E">
              <w:rPr>
                <w:rFonts w:cs="Arial"/>
                <w:sz w:val="16"/>
                <w:szCs w:val="16"/>
                <w:lang w:val="nl-NL"/>
              </w:rPr>
              <w:t>A</w:t>
            </w:r>
            <w:r w:rsidRPr="00045904">
              <w:rPr>
                <w:rFonts w:cs="Arial"/>
                <w:sz w:val="16"/>
                <w:szCs w:val="16"/>
                <w:lang w:val="nl-NL"/>
              </w:rPr>
              <w:t>R</w:t>
            </w:r>
            <w:r w:rsidR="00EF6D5E">
              <w:rPr>
                <w:rFonts w:cs="Arial"/>
                <w:sz w:val="16"/>
                <w:szCs w:val="16"/>
                <w:lang w:val="nl-NL"/>
              </w:rPr>
              <w:t>M</w:t>
            </w:r>
            <w:r w:rsidRPr="00045904">
              <w:rPr>
                <w:rFonts w:cs="Arial"/>
                <w:sz w:val="16"/>
                <w:szCs w:val="16"/>
                <w:lang w:val="nl-NL"/>
              </w:rPr>
              <w:t>-5.</w:t>
            </w:r>
          </w:p>
        </w:tc>
        <w:tc>
          <w:tcPr>
            <w:tcW w:w="1260" w:type="dxa"/>
          </w:tcPr>
          <w:p w14:paraId="07E619E7" w14:textId="77777777" w:rsidR="00D81199" w:rsidRPr="00045904" w:rsidRDefault="00D81199" w:rsidP="000A6AE3">
            <w:pPr>
              <w:spacing w:before="120" w:after="120"/>
              <w:jc w:val="center"/>
              <w:rPr>
                <w:rFonts w:cs="Arial"/>
                <w:sz w:val="16"/>
                <w:szCs w:val="16"/>
                <w:lang w:val="nl-NL"/>
              </w:rPr>
            </w:pPr>
          </w:p>
        </w:tc>
        <w:tc>
          <w:tcPr>
            <w:tcW w:w="1350" w:type="dxa"/>
          </w:tcPr>
          <w:p w14:paraId="217C668C" w14:textId="77777777" w:rsidR="00D81199" w:rsidRPr="00045904" w:rsidRDefault="00D81199" w:rsidP="000A6AE3">
            <w:pPr>
              <w:spacing w:before="120" w:after="120"/>
              <w:jc w:val="center"/>
              <w:rPr>
                <w:rFonts w:cs="Arial"/>
                <w:sz w:val="16"/>
                <w:szCs w:val="16"/>
                <w:lang w:val="nl-NL"/>
              </w:rPr>
            </w:pPr>
          </w:p>
        </w:tc>
        <w:tc>
          <w:tcPr>
            <w:tcW w:w="2070" w:type="dxa"/>
          </w:tcPr>
          <w:p w14:paraId="3C76C21B" w14:textId="77777777" w:rsidR="00D81199" w:rsidRPr="00045904" w:rsidRDefault="00D81199" w:rsidP="000A6AE3">
            <w:pPr>
              <w:spacing w:before="120" w:after="120"/>
              <w:jc w:val="center"/>
              <w:rPr>
                <w:rFonts w:cs="Arial"/>
                <w:sz w:val="16"/>
                <w:szCs w:val="16"/>
                <w:lang w:val="nl-NL"/>
              </w:rPr>
            </w:pPr>
          </w:p>
        </w:tc>
      </w:tr>
      <w:tr w:rsidR="00CD3893" w:rsidRPr="00F94B16" w14:paraId="44E9652D" w14:textId="77777777">
        <w:tc>
          <w:tcPr>
            <w:tcW w:w="565" w:type="dxa"/>
          </w:tcPr>
          <w:p w14:paraId="3BA347EC" w14:textId="3914D051" w:rsidR="00CD3893" w:rsidRPr="00CD3893" w:rsidRDefault="00CD3893" w:rsidP="008F06AD">
            <w:pPr>
              <w:pStyle w:val="Kommentartext"/>
              <w:spacing w:before="120" w:after="120"/>
              <w:rPr>
                <w:rFonts w:cs="Arial"/>
                <w:sz w:val="16"/>
                <w:szCs w:val="16"/>
                <w:lang w:val="en-US"/>
              </w:rPr>
            </w:pPr>
            <w:r>
              <w:rPr>
                <w:rFonts w:cs="Arial"/>
                <w:sz w:val="16"/>
                <w:szCs w:val="16"/>
              </w:rPr>
              <w:t>5.D.8</w:t>
            </w:r>
          </w:p>
        </w:tc>
        <w:tc>
          <w:tcPr>
            <w:tcW w:w="1485" w:type="dxa"/>
          </w:tcPr>
          <w:p w14:paraId="020AF2D8" w14:textId="4C4010B5" w:rsidR="00CD3893" w:rsidRPr="00045904" w:rsidRDefault="00CD3893" w:rsidP="00CD6AD7">
            <w:pPr>
              <w:pStyle w:val="Kommentartext"/>
              <w:spacing w:before="120" w:after="120"/>
              <w:rPr>
                <w:rFonts w:cs="Arial"/>
                <w:sz w:val="16"/>
                <w:szCs w:val="16"/>
                <w:lang w:val="nl-NL"/>
              </w:rPr>
            </w:pPr>
            <w:r w:rsidRPr="00045904">
              <w:rPr>
                <w:rFonts w:cs="Arial"/>
                <w:sz w:val="16"/>
                <w:szCs w:val="16"/>
                <w:lang w:val="nl-NL"/>
              </w:rPr>
              <w:t>Ondersteuning van het regelprogramma en de kalenders voor buitenverlichting volgens de functionele TALQ-testcases PR</w:t>
            </w:r>
            <w:r w:rsidR="00EF6D5E">
              <w:rPr>
                <w:rFonts w:cs="Arial"/>
                <w:sz w:val="16"/>
                <w:szCs w:val="16"/>
                <w:lang w:val="nl-NL"/>
              </w:rPr>
              <w:t>O</w:t>
            </w:r>
            <w:r w:rsidRPr="00045904">
              <w:rPr>
                <w:rFonts w:cs="Arial"/>
                <w:sz w:val="16"/>
                <w:szCs w:val="16"/>
                <w:lang w:val="nl-NL"/>
              </w:rPr>
              <w:t>G</w:t>
            </w:r>
            <w:r w:rsidR="00EF6D5E">
              <w:rPr>
                <w:rFonts w:cs="Arial"/>
                <w:sz w:val="16"/>
                <w:szCs w:val="16"/>
                <w:lang w:val="nl-NL"/>
              </w:rPr>
              <w:t>RAM</w:t>
            </w:r>
            <w:r w:rsidRPr="00045904">
              <w:rPr>
                <w:rFonts w:cs="Arial"/>
                <w:sz w:val="16"/>
                <w:szCs w:val="16"/>
                <w:lang w:val="nl-NL"/>
              </w:rPr>
              <w:t>-1 tot 9</w:t>
            </w:r>
          </w:p>
        </w:tc>
        <w:tc>
          <w:tcPr>
            <w:tcW w:w="3060" w:type="dxa"/>
          </w:tcPr>
          <w:p w14:paraId="7912EE3B" w14:textId="3D084659" w:rsidR="00CD3893" w:rsidRPr="00045904" w:rsidRDefault="00CD3893" w:rsidP="00CD6AD7">
            <w:pPr>
              <w:spacing w:before="120" w:after="120"/>
              <w:rPr>
                <w:rFonts w:cs="Arial"/>
                <w:sz w:val="16"/>
                <w:szCs w:val="16"/>
                <w:lang w:val="nl-NL"/>
              </w:rPr>
            </w:pPr>
            <w:r w:rsidRPr="00045904">
              <w:rPr>
                <w:rFonts w:cs="Arial"/>
                <w:sz w:val="16"/>
                <w:szCs w:val="16"/>
                <w:lang w:val="nl-NL"/>
              </w:rPr>
              <w:t xml:space="preserve">Het CMS biedt functies voor het beheer van </w:t>
            </w:r>
            <w:r w:rsidR="0071747A">
              <w:rPr>
                <w:rFonts w:cs="Arial"/>
                <w:sz w:val="16"/>
                <w:szCs w:val="16"/>
                <w:lang w:val="nl-NL"/>
              </w:rPr>
              <w:t>buiten</w:t>
            </w:r>
            <w:r w:rsidRPr="00045904">
              <w:rPr>
                <w:rFonts w:cs="Arial"/>
                <w:sz w:val="16"/>
                <w:szCs w:val="16"/>
                <w:lang w:val="nl-NL"/>
              </w:rPr>
              <w:t>verlichting, zoals programmering op afstand (instellen en implementeren van lichtregelprogramma's en kalenders) via het TALQ-protocol.</w:t>
            </w:r>
          </w:p>
        </w:tc>
        <w:tc>
          <w:tcPr>
            <w:tcW w:w="1260" w:type="dxa"/>
          </w:tcPr>
          <w:p w14:paraId="664A3C41" w14:textId="77777777" w:rsidR="00CD3893" w:rsidRPr="00045904" w:rsidRDefault="00CD3893" w:rsidP="008F06AD">
            <w:pPr>
              <w:spacing w:before="120" w:after="120"/>
              <w:jc w:val="center"/>
              <w:rPr>
                <w:rFonts w:cs="Arial"/>
                <w:sz w:val="16"/>
                <w:szCs w:val="16"/>
                <w:lang w:val="nl-NL"/>
              </w:rPr>
            </w:pPr>
          </w:p>
        </w:tc>
        <w:tc>
          <w:tcPr>
            <w:tcW w:w="1350" w:type="dxa"/>
          </w:tcPr>
          <w:p w14:paraId="48F66CE5" w14:textId="77777777" w:rsidR="00CD3893" w:rsidRPr="00045904" w:rsidRDefault="00CD3893" w:rsidP="008F06AD">
            <w:pPr>
              <w:spacing w:before="120" w:after="120"/>
              <w:jc w:val="center"/>
              <w:rPr>
                <w:rFonts w:cs="Arial"/>
                <w:sz w:val="16"/>
                <w:szCs w:val="16"/>
                <w:lang w:val="nl-NL"/>
              </w:rPr>
            </w:pPr>
          </w:p>
        </w:tc>
        <w:tc>
          <w:tcPr>
            <w:tcW w:w="2070" w:type="dxa"/>
          </w:tcPr>
          <w:p w14:paraId="30BC5A85" w14:textId="77777777" w:rsidR="00CD3893" w:rsidRPr="00045904" w:rsidRDefault="00CD3893" w:rsidP="008F06AD">
            <w:pPr>
              <w:spacing w:before="120" w:after="120"/>
              <w:jc w:val="center"/>
              <w:rPr>
                <w:rFonts w:cs="Arial"/>
                <w:sz w:val="16"/>
                <w:szCs w:val="16"/>
                <w:lang w:val="nl-NL"/>
              </w:rPr>
            </w:pPr>
          </w:p>
        </w:tc>
      </w:tr>
      <w:tr w:rsidR="00EF6D5E" w:rsidRPr="00F94B16" w14:paraId="104A1872" w14:textId="77777777">
        <w:tc>
          <w:tcPr>
            <w:tcW w:w="565" w:type="dxa"/>
          </w:tcPr>
          <w:p w14:paraId="4A733524" w14:textId="03E19AA0" w:rsidR="00EF6D5E" w:rsidRDefault="00656B22" w:rsidP="008F06AD">
            <w:pPr>
              <w:pStyle w:val="Kommentartext"/>
              <w:spacing w:before="120" w:after="120"/>
              <w:rPr>
                <w:rFonts w:cs="Arial"/>
                <w:sz w:val="16"/>
                <w:szCs w:val="16"/>
              </w:rPr>
            </w:pPr>
            <w:r>
              <w:rPr>
                <w:rFonts w:cs="Arial"/>
                <w:sz w:val="16"/>
                <w:szCs w:val="16"/>
              </w:rPr>
              <w:t>5.D.9</w:t>
            </w:r>
          </w:p>
        </w:tc>
        <w:tc>
          <w:tcPr>
            <w:tcW w:w="1485" w:type="dxa"/>
          </w:tcPr>
          <w:p w14:paraId="40CA80D1" w14:textId="5D6D0997" w:rsidR="00EF6D5E" w:rsidRPr="00F94B16" w:rsidRDefault="00656B22" w:rsidP="00656B22">
            <w:pPr>
              <w:pStyle w:val="Kommentartext"/>
              <w:spacing w:before="120" w:after="120"/>
              <w:jc w:val="left"/>
              <w:rPr>
                <w:rFonts w:cs="Arial"/>
                <w:sz w:val="16"/>
                <w:szCs w:val="16"/>
                <w:lang w:val="de-DE"/>
              </w:rPr>
            </w:pPr>
            <w:proofErr w:type="spellStart"/>
            <w:r w:rsidRPr="00F94B16">
              <w:rPr>
                <w:rFonts w:cs="Arial"/>
                <w:sz w:val="16"/>
                <w:szCs w:val="16"/>
                <w:lang w:val="de-DE"/>
              </w:rPr>
              <w:t>Beheer</w:t>
            </w:r>
            <w:proofErr w:type="spellEnd"/>
            <w:r w:rsidRPr="00F94B16">
              <w:rPr>
                <w:rFonts w:cs="Arial"/>
                <w:sz w:val="16"/>
                <w:szCs w:val="16"/>
                <w:lang w:val="de-DE"/>
              </w:rPr>
              <w:t xml:space="preserve"> van </w:t>
            </w:r>
            <w:proofErr w:type="spellStart"/>
            <w:r w:rsidRPr="00F94B16">
              <w:rPr>
                <w:rFonts w:cs="Arial"/>
                <w:sz w:val="16"/>
                <w:szCs w:val="16"/>
                <w:lang w:val="de-DE"/>
              </w:rPr>
              <w:t>lichtkleur</w:t>
            </w:r>
            <w:proofErr w:type="spellEnd"/>
            <w:r w:rsidRPr="00F94B16">
              <w:rPr>
                <w:rFonts w:cs="Arial"/>
                <w:sz w:val="16"/>
                <w:szCs w:val="16"/>
                <w:lang w:val="de-DE"/>
              </w:rPr>
              <w:t xml:space="preserve"> en </w:t>
            </w:r>
            <w:proofErr w:type="spellStart"/>
            <w:r w:rsidRPr="00F94B16">
              <w:rPr>
                <w:rFonts w:cs="Arial"/>
                <w:sz w:val="16"/>
                <w:szCs w:val="16"/>
                <w:lang w:val="de-DE"/>
              </w:rPr>
              <w:t>kleurtemperatuur</w:t>
            </w:r>
            <w:proofErr w:type="spellEnd"/>
          </w:p>
        </w:tc>
        <w:tc>
          <w:tcPr>
            <w:tcW w:w="3060" w:type="dxa"/>
          </w:tcPr>
          <w:p w14:paraId="33BCAA7E" w14:textId="72F67D54" w:rsidR="00EF6D5E" w:rsidRPr="00045904" w:rsidRDefault="000E7D5C" w:rsidP="00656B22">
            <w:pPr>
              <w:spacing w:before="120" w:after="120"/>
              <w:rPr>
                <w:rFonts w:cs="Arial"/>
                <w:sz w:val="16"/>
                <w:szCs w:val="16"/>
                <w:lang w:val="nl-NL"/>
              </w:rPr>
            </w:pPr>
            <w:r w:rsidRPr="00F94B16">
              <w:rPr>
                <w:rFonts w:cs="Arial"/>
                <w:sz w:val="16"/>
                <w:szCs w:val="16"/>
                <w:lang w:val="de-DE"/>
              </w:rPr>
              <w:t xml:space="preserve">Het CMS dient de </w:t>
            </w:r>
            <w:proofErr w:type="spellStart"/>
            <w:r w:rsidRPr="00F94B16">
              <w:rPr>
                <w:rFonts w:cs="Arial"/>
                <w:sz w:val="16"/>
                <w:szCs w:val="16"/>
                <w:lang w:val="de-DE"/>
              </w:rPr>
              <w:t>configuratie</w:t>
            </w:r>
            <w:proofErr w:type="spellEnd"/>
            <w:r w:rsidRPr="00F94B16">
              <w:rPr>
                <w:rFonts w:cs="Arial"/>
                <w:sz w:val="16"/>
                <w:szCs w:val="16"/>
                <w:lang w:val="de-DE"/>
              </w:rPr>
              <w:t xml:space="preserve">, </w:t>
            </w:r>
            <w:proofErr w:type="spellStart"/>
            <w:r w:rsidRPr="00F94B16">
              <w:rPr>
                <w:rFonts w:cs="Arial"/>
                <w:sz w:val="16"/>
                <w:szCs w:val="16"/>
                <w:lang w:val="de-DE"/>
              </w:rPr>
              <w:t>planning</w:t>
            </w:r>
            <w:proofErr w:type="spellEnd"/>
            <w:r w:rsidRPr="00F94B16">
              <w:rPr>
                <w:rFonts w:cs="Arial"/>
                <w:sz w:val="16"/>
                <w:szCs w:val="16"/>
                <w:lang w:val="de-DE"/>
              </w:rPr>
              <w:t xml:space="preserve"> en </w:t>
            </w:r>
            <w:proofErr w:type="spellStart"/>
            <w:r w:rsidRPr="00F94B16">
              <w:rPr>
                <w:rFonts w:cs="Arial"/>
                <w:sz w:val="16"/>
                <w:szCs w:val="16"/>
                <w:lang w:val="de-DE"/>
              </w:rPr>
              <w:t>monitoring</w:t>
            </w:r>
            <w:proofErr w:type="spellEnd"/>
            <w:r w:rsidRPr="00F94B16">
              <w:rPr>
                <w:rFonts w:cs="Arial"/>
                <w:sz w:val="16"/>
                <w:szCs w:val="16"/>
                <w:lang w:val="de-DE"/>
              </w:rPr>
              <w:t xml:space="preserve"> van </w:t>
            </w:r>
            <w:proofErr w:type="spellStart"/>
            <w:r w:rsidRPr="00F94B16">
              <w:rPr>
                <w:rFonts w:cs="Arial"/>
                <w:sz w:val="16"/>
                <w:szCs w:val="16"/>
                <w:lang w:val="de-DE"/>
              </w:rPr>
              <w:t>adaptieve</w:t>
            </w:r>
            <w:proofErr w:type="spellEnd"/>
            <w:r w:rsidRPr="00F94B16">
              <w:rPr>
                <w:rFonts w:cs="Arial"/>
                <w:sz w:val="16"/>
                <w:szCs w:val="16"/>
                <w:lang w:val="de-DE"/>
              </w:rPr>
              <w:t xml:space="preserve"> </w:t>
            </w:r>
            <w:proofErr w:type="spellStart"/>
            <w:r w:rsidRPr="00F94B16">
              <w:rPr>
                <w:rFonts w:cs="Arial"/>
                <w:sz w:val="16"/>
                <w:szCs w:val="16"/>
                <w:lang w:val="de-DE"/>
              </w:rPr>
              <w:t>kleurtemperatuur</w:t>
            </w:r>
            <w:proofErr w:type="spellEnd"/>
            <w:r w:rsidRPr="00F94B16">
              <w:rPr>
                <w:rFonts w:cs="Arial"/>
                <w:sz w:val="16"/>
                <w:szCs w:val="16"/>
                <w:lang w:val="de-DE"/>
              </w:rPr>
              <w:t xml:space="preserve">- en/of </w:t>
            </w:r>
            <w:proofErr w:type="spellStart"/>
            <w:r w:rsidRPr="00F94B16">
              <w:rPr>
                <w:rFonts w:cs="Arial"/>
                <w:sz w:val="16"/>
                <w:szCs w:val="16"/>
                <w:lang w:val="de-DE"/>
              </w:rPr>
              <w:t>spectrale</w:t>
            </w:r>
            <w:proofErr w:type="spellEnd"/>
            <w:r w:rsidRPr="00F94B16">
              <w:rPr>
                <w:rFonts w:cs="Arial"/>
                <w:sz w:val="16"/>
                <w:szCs w:val="16"/>
                <w:lang w:val="de-DE"/>
              </w:rPr>
              <w:t xml:space="preserve"> </w:t>
            </w:r>
            <w:proofErr w:type="spellStart"/>
            <w:r w:rsidRPr="00F94B16">
              <w:rPr>
                <w:rFonts w:cs="Arial"/>
                <w:sz w:val="16"/>
                <w:szCs w:val="16"/>
                <w:lang w:val="de-DE"/>
              </w:rPr>
              <w:t>verlichtingsstrategieën</w:t>
            </w:r>
            <w:proofErr w:type="spellEnd"/>
            <w:r w:rsidRPr="00F94B16">
              <w:rPr>
                <w:rFonts w:cs="Arial"/>
                <w:sz w:val="16"/>
                <w:szCs w:val="16"/>
                <w:lang w:val="de-DE"/>
              </w:rPr>
              <w:t xml:space="preserve"> </w:t>
            </w:r>
            <w:proofErr w:type="spellStart"/>
            <w:r w:rsidRPr="00F94B16">
              <w:rPr>
                <w:rFonts w:cs="Arial"/>
                <w:sz w:val="16"/>
                <w:szCs w:val="16"/>
                <w:lang w:val="de-DE"/>
              </w:rPr>
              <w:t>te</w:t>
            </w:r>
            <w:proofErr w:type="spellEnd"/>
            <w:r w:rsidRPr="00F94B16">
              <w:rPr>
                <w:rFonts w:cs="Arial"/>
                <w:sz w:val="16"/>
                <w:szCs w:val="16"/>
                <w:lang w:val="de-DE"/>
              </w:rPr>
              <w:t xml:space="preserve"> </w:t>
            </w:r>
            <w:proofErr w:type="spellStart"/>
            <w:r w:rsidRPr="00F94B16">
              <w:rPr>
                <w:rFonts w:cs="Arial"/>
                <w:sz w:val="16"/>
                <w:szCs w:val="16"/>
                <w:lang w:val="de-DE"/>
              </w:rPr>
              <w:t>ondersteunen</w:t>
            </w:r>
            <w:proofErr w:type="spellEnd"/>
            <w:r w:rsidRPr="00F94B16">
              <w:rPr>
                <w:rFonts w:cs="Arial"/>
                <w:sz w:val="16"/>
                <w:szCs w:val="16"/>
                <w:lang w:val="de-DE"/>
              </w:rPr>
              <w:t xml:space="preserve">, </w:t>
            </w:r>
            <w:proofErr w:type="spellStart"/>
            <w:r w:rsidRPr="00F94B16">
              <w:rPr>
                <w:rFonts w:cs="Arial"/>
                <w:sz w:val="16"/>
                <w:szCs w:val="16"/>
                <w:lang w:val="de-DE"/>
              </w:rPr>
              <w:t>waar</w:t>
            </w:r>
            <w:proofErr w:type="spellEnd"/>
            <w:r w:rsidRPr="00F94B16">
              <w:rPr>
                <w:rFonts w:cs="Arial"/>
                <w:sz w:val="16"/>
                <w:szCs w:val="16"/>
                <w:lang w:val="de-DE"/>
              </w:rPr>
              <w:t xml:space="preserve"> </w:t>
            </w:r>
            <w:proofErr w:type="spellStart"/>
            <w:r w:rsidRPr="00F94B16">
              <w:rPr>
                <w:rFonts w:cs="Arial"/>
                <w:sz w:val="16"/>
                <w:szCs w:val="16"/>
                <w:lang w:val="de-DE"/>
              </w:rPr>
              <w:t>dit</w:t>
            </w:r>
            <w:proofErr w:type="spellEnd"/>
            <w:r w:rsidRPr="00F94B16">
              <w:rPr>
                <w:rFonts w:cs="Arial"/>
                <w:sz w:val="16"/>
                <w:szCs w:val="16"/>
                <w:lang w:val="de-DE"/>
              </w:rPr>
              <w:t xml:space="preserve"> </w:t>
            </w:r>
            <w:proofErr w:type="spellStart"/>
            <w:r w:rsidRPr="00F94B16">
              <w:rPr>
                <w:rFonts w:cs="Arial"/>
                <w:sz w:val="16"/>
                <w:szCs w:val="16"/>
                <w:lang w:val="de-DE"/>
              </w:rPr>
              <w:t>door</w:t>
            </w:r>
            <w:proofErr w:type="spellEnd"/>
            <w:r w:rsidRPr="00F94B16">
              <w:rPr>
                <w:rFonts w:cs="Arial"/>
                <w:sz w:val="16"/>
                <w:szCs w:val="16"/>
                <w:lang w:val="de-DE"/>
              </w:rPr>
              <w:t xml:space="preserve"> de </w:t>
            </w:r>
            <w:proofErr w:type="spellStart"/>
            <w:r w:rsidRPr="00F94B16">
              <w:rPr>
                <w:rFonts w:cs="Arial"/>
                <w:sz w:val="16"/>
                <w:szCs w:val="16"/>
                <w:lang w:val="de-DE"/>
              </w:rPr>
              <w:t>aangesloten</w:t>
            </w:r>
            <w:proofErr w:type="spellEnd"/>
            <w:r w:rsidRPr="00F94B16">
              <w:rPr>
                <w:rFonts w:cs="Arial"/>
                <w:sz w:val="16"/>
                <w:szCs w:val="16"/>
                <w:lang w:val="de-DE"/>
              </w:rPr>
              <w:t xml:space="preserve"> </w:t>
            </w:r>
            <w:proofErr w:type="spellStart"/>
            <w:r w:rsidRPr="00F94B16">
              <w:rPr>
                <w:rFonts w:cs="Arial"/>
                <w:sz w:val="16"/>
                <w:szCs w:val="16"/>
                <w:lang w:val="de-DE"/>
              </w:rPr>
              <w:t>openbare-verlichtingsinfrastructuur</w:t>
            </w:r>
            <w:proofErr w:type="spellEnd"/>
            <w:r w:rsidRPr="00F94B16">
              <w:rPr>
                <w:rFonts w:cs="Arial"/>
                <w:sz w:val="16"/>
                <w:szCs w:val="16"/>
                <w:lang w:val="de-DE"/>
              </w:rPr>
              <w:t xml:space="preserve"> </w:t>
            </w:r>
            <w:proofErr w:type="spellStart"/>
            <w:r w:rsidRPr="00F94B16">
              <w:rPr>
                <w:rFonts w:cs="Arial"/>
                <w:sz w:val="16"/>
                <w:szCs w:val="16"/>
                <w:lang w:val="de-DE"/>
              </w:rPr>
              <w:t>wordt</w:t>
            </w:r>
            <w:proofErr w:type="spellEnd"/>
            <w:r w:rsidRPr="00F94B16">
              <w:rPr>
                <w:rFonts w:cs="Arial"/>
                <w:sz w:val="16"/>
                <w:szCs w:val="16"/>
                <w:lang w:val="de-DE"/>
              </w:rPr>
              <w:t xml:space="preserve"> </w:t>
            </w:r>
            <w:proofErr w:type="spellStart"/>
            <w:r w:rsidRPr="00F94B16">
              <w:rPr>
                <w:rFonts w:cs="Arial"/>
                <w:sz w:val="16"/>
                <w:szCs w:val="16"/>
                <w:lang w:val="de-DE"/>
              </w:rPr>
              <w:t>ondersteund</w:t>
            </w:r>
            <w:proofErr w:type="spellEnd"/>
            <w:r w:rsidRPr="00F94B16">
              <w:rPr>
                <w:rFonts w:cs="Arial"/>
                <w:sz w:val="16"/>
                <w:szCs w:val="16"/>
                <w:lang w:val="de-DE"/>
              </w:rPr>
              <w:t>.</w:t>
            </w:r>
          </w:p>
        </w:tc>
        <w:tc>
          <w:tcPr>
            <w:tcW w:w="1260" w:type="dxa"/>
          </w:tcPr>
          <w:p w14:paraId="67E57212" w14:textId="77777777" w:rsidR="00EF6D5E" w:rsidRPr="00045904" w:rsidRDefault="00EF6D5E" w:rsidP="008F06AD">
            <w:pPr>
              <w:spacing w:before="120" w:after="120"/>
              <w:jc w:val="center"/>
              <w:rPr>
                <w:rFonts w:cs="Arial"/>
                <w:sz w:val="16"/>
                <w:szCs w:val="16"/>
                <w:lang w:val="nl-NL"/>
              </w:rPr>
            </w:pPr>
          </w:p>
        </w:tc>
        <w:tc>
          <w:tcPr>
            <w:tcW w:w="1350" w:type="dxa"/>
          </w:tcPr>
          <w:p w14:paraId="6856159F" w14:textId="77777777" w:rsidR="00EF6D5E" w:rsidRPr="00045904" w:rsidRDefault="00EF6D5E" w:rsidP="008F06AD">
            <w:pPr>
              <w:spacing w:before="120" w:after="120"/>
              <w:jc w:val="center"/>
              <w:rPr>
                <w:rFonts w:cs="Arial"/>
                <w:sz w:val="16"/>
                <w:szCs w:val="16"/>
                <w:lang w:val="nl-NL"/>
              </w:rPr>
            </w:pPr>
          </w:p>
        </w:tc>
        <w:tc>
          <w:tcPr>
            <w:tcW w:w="2070" w:type="dxa"/>
          </w:tcPr>
          <w:p w14:paraId="498862FB" w14:textId="77777777" w:rsidR="00EF6D5E" w:rsidRPr="00045904" w:rsidRDefault="00EF6D5E" w:rsidP="008F06AD">
            <w:pPr>
              <w:spacing w:before="120" w:after="120"/>
              <w:jc w:val="center"/>
              <w:rPr>
                <w:rFonts w:cs="Arial"/>
                <w:sz w:val="16"/>
                <w:szCs w:val="16"/>
                <w:lang w:val="nl-NL"/>
              </w:rPr>
            </w:pPr>
          </w:p>
        </w:tc>
      </w:tr>
      <w:tr w:rsidR="00CD3893" w:rsidRPr="00F94B16" w14:paraId="45313194" w14:textId="77777777">
        <w:tc>
          <w:tcPr>
            <w:tcW w:w="565" w:type="dxa"/>
          </w:tcPr>
          <w:p w14:paraId="50D2CCE3" w14:textId="75FA353B" w:rsidR="00CD3893" w:rsidRPr="00CD3893" w:rsidRDefault="00CD3893" w:rsidP="008F06AD">
            <w:pPr>
              <w:pStyle w:val="Kommentartext"/>
              <w:spacing w:before="120" w:after="120"/>
              <w:rPr>
                <w:rFonts w:cs="Arial"/>
                <w:sz w:val="16"/>
                <w:szCs w:val="16"/>
                <w:lang w:val="en-US"/>
              </w:rPr>
            </w:pPr>
            <w:r>
              <w:rPr>
                <w:rFonts w:cs="Arial"/>
                <w:sz w:val="16"/>
                <w:szCs w:val="16"/>
              </w:rPr>
              <w:t>5.D.</w:t>
            </w:r>
            <w:r w:rsidR="00656B22">
              <w:rPr>
                <w:rFonts w:cs="Arial"/>
                <w:sz w:val="16"/>
                <w:szCs w:val="16"/>
              </w:rPr>
              <w:t>10</w:t>
            </w:r>
          </w:p>
        </w:tc>
        <w:tc>
          <w:tcPr>
            <w:tcW w:w="1485" w:type="dxa"/>
          </w:tcPr>
          <w:p w14:paraId="420AF535" w14:textId="78783A3C" w:rsidR="00CD3893" w:rsidRPr="00CD3893" w:rsidRDefault="00CD3893" w:rsidP="00CD6AD7">
            <w:pPr>
              <w:pStyle w:val="Kommentartext"/>
              <w:spacing w:before="120" w:after="120"/>
              <w:rPr>
                <w:rFonts w:cs="Arial"/>
                <w:sz w:val="16"/>
                <w:szCs w:val="16"/>
                <w:lang w:val="en-US"/>
              </w:rPr>
            </w:pPr>
            <w:proofErr w:type="spellStart"/>
            <w:r>
              <w:rPr>
                <w:rFonts w:cs="Arial"/>
                <w:sz w:val="16"/>
                <w:szCs w:val="16"/>
              </w:rPr>
              <w:t>Beheer</w:t>
            </w:r>
            <w:proofErr w:type="spellEnd"/>
            <w:r>
              <w:rPr>
                <w:rFonts w:cs="Arial"/>
                <w:sz w:val="16"/>
                <w:szCs w:val="16"/>
              </w:rPr>
              <w:t xml:space="preserve"> van </w:t>
            </w:r>
            <w:proofErr w:type="spellStart"/>
            <w:r>
              <w:rPr>
                <w:rFonts w:cs="Arial"/>
                <w:sz w:val="16"/>
                <w:szCs w:val="16"/>
              </w:rPr>
              <w:t>buitenverlichting</w:t>
            </w:r>
            <w:proofErr w:type="spellEnd"/>
          </w:p>
        </w:tc>
        <w:tc>
          <w:tcPr>
            <w:tcW w:w="3060" w:type="dxa"/>
          </w:tcPr>
          <w:p w14:paraId="396DDCCD" w14:textId="21F16184" w:rsidR="00CD3893" w:rsidRPr="00045904" w:rsidRDefault="00CD3893" w:rsidP="00CD6AD7">
            <w:pPr>
              <w:spacing w:before="120" w:after="120"/>
              <w:rPr>
                <w:rFonts w:cs="Arial"/>
                <w:sz w:val="16"/>
                <w:szCs w:val="16"/>
                <w:lang w:val="nl-NL"/>
              </w:rPr>
            </w:pPr>
            <w:r w:rsidRPr="00045904">
              <w:rPr>
                <w:rFonts w:cs="Arial"/>
                <w:sz w:val="16"/>
                <w:szCs w:val="16"/>
                <w:lang w:val="nl-NL"/>
              </w:rPr>
              <w:t xml:space="preserve">Het CMS biedt functies voor gegevensanalyse, alarmering, rapportage en dashboarding om alle gegevens en alarmen en andere bewakingsfuncties </w:t>
            </w:r>
            <w:r w:rsidR="00817F6D">
              <w:rPr>
                <w:rFonts w:cs="Arial"/>
                <w:sz w:val="16"/>
                <w:szCs w:val="16"/>
                <w:lang w:val="nl-NL"/>
              </w:rPr>
              <w:t xml:space="preserve">toe te passen voor </w:t>
            </w:r>
            <w:r w:rsidRPr="00045904">
              <w:rPr>
                <w:rFonts w:cs="Arial"/>
                <w:sz w:val="16"/>
                <w:szCs w:val="16"/>
                <w:lang w:val="nl-NL"/>
              </w:rPr>
              <w:t>energie- en onderhoudsbesparingen.</w:t>
            </w:r>
          </w:p>
        </w:tc>
        <w:tc>
          <w:tcPr>
            <w:tcW w:w="1260" w:type="dxa"/>
          </w:tcPr>
          <w:p w14:paraId="46BC898D" w14:textId="77777777" w:rsidR="00CD3893" w:rsidRPr="00045904" w:rsidRDefault="00CD3893" w:rsidP="008F06AD">
            <w:pPr>
              <w:spacing w:before="120" w:after="120"/>
              <w:jc w:val="center"/>
              <w:rPr>
                <w:rFonts w:cs="Arial"/>
                <w:sz w:val="16"/>
                <w:szCs w:val="16"/>
                <w:lang w:val="nl-NL"/>
              </w:rPr>
            </w:pPr>
          </w:p>
        </w:tc>
        <w:tc>
          <w:tcPr>
            <w:tcW w:w="1350" w:type="dxa"/>
          </w:tcPr>
          <w:p w14:paraId="49F5C156" w14:textId="77777777" w:rsidR="00CD3893" w:rsidRPr="00045904" w:rsidRDefault="00CD3893" w:rsidP="008F06AD">
            <w:pPr>
              <w:spacing w:before="120" w:after="120"/>
              <w:jc w:val="center"/>
              <w:rPr>
                <w:rFonts w:cs="Arial"/>
                <w:sz w:val="16"/>
                <w:szCs w:val="16"/>
                <w:lang w:val="nl-NL"/>
              </w:rPr>
            </w:pPr>
          </w:p>
        </w:tc>
        <w:tc>
          <w:tcPr>
            <w:tcW w:w="2070" w:type="dxa"/>
          </w:tcPr>
          <w:p w14:paraId="7406D548" w14:textId="77777777" w:rsidR="00CD3893" w:rsidRPr="00045904" w:rsidRDefault="00CD3893" w:rsidP="008F06AD">
            <w:pPr>
              <w:spacing w:before="120" w:after="120"/>
              <w:jc w:val="center"/>
              <w:rPr>
                <w:rFonts w:cs="Arial"/>
                <w:sz w:val="16"/>
                <w:szCs w:val="16"/>
                <w:lang w:val="nl-NL"/>
              </w:rPr>
            </w:pPr>
          </w:p>
        </w:tc>
      </w:tr>
      <w:tr w:rsidR="00DD3EAF" w:rsidRPr="00CD3893" w14:paraId="5E6FCFFD" w14:textId="77777777">
        <w:tc>
          <w:tcPr>
            <w:tcW w:w="565" w:type="dxa"/>
          </w:tcPr>
          <w:p w14:paraId="6A58BABE" w14:textId="168D0BCA" w:rsidR="00DD3EAF" w:rsidRPr="000E7D5C" w:rsidRDefault="00DD3EAF" w:rsidP="008F06AD">
            <w:pPr>
              <w:pStyle w:val="Kommentartext"/>
              <w:spacing w:before="120" w:after="120"/>
              <w:rPr>
                <w:rFonts w:cs="Arial"/>
                <w:sz w:val="16"/>
                <w:szCs w:val="16"/>
                <w:lang w:val="en-US"/>
              </w:rPr>
            </w:pPr>
            <w:r w:rsidRPr="000E7D5C">
              <w:rPr>
                <w:rFonts w:cs="Arial"/>
                <w:sz w:val="16"/>
                <w:szCs w:val="16"/>
              </w:rPr>
              <w:t>5.D.1</w:t>
            </w:r>
            <w:r w:rsidR="00656B22" w:rsidRPr="000E7D5C">
              <w:rPr>
                <w:rFonts w:cs="Arial"/>
                <w:sz w:val="16"/>
                <w:szCs w:val="16"/>
              </w:rPr>
              <w:t>1</w:t>
            </w:r>
          </w:p>
        </w:tc>
        <w:tc>
          <w:tcPr>
            <w:tcW w:w="1485" w:type="dxa"/>
          </w:tcPr>
          <w:p w14:paraId="6900E95B" w14:textId="1EA4070D" w:rsidR="00DD3EAF" w:rsidRPr="000E7D5C" w:rsidRDefault="000E7D5C" w:rsidP="00CD6AD7">
            <w:pPr>
              <w:pStyle w:val="Kommentartext"/>
              <w:spacing w:before="120" w:after="120"/>
              <w:rPr>
                <w:rFonts w:cs="Arial"/>
                <w:sz w:val="16"/>
                <w:szCs w:val="16"/>
                <w:lang w:val="nl-NL"/>
              </w:rPr>
            </w:pPr>
            <w:r w:rsidRPr="000E7D5C">
              <w:rPr>
                <w:rFonts w:cs="Arial"/>
                <w:sz w:val="16"/>
                <w:szCs w:val="16"/>
                <w:lang w:val="nl-NL"/>
              </w:rPr>
              <w:t>Operationeel kostenmodel van het CMS</w:t>
            </w:r>
          </w:p>
        </w:tc>
        <w:tc>
          <w:tcPr>
            <w:tcW w:w="3060" w:type="dxa"/>
          </w:tcPr>
          <w:p w14:paraId="63053C32" w14:textId="77777777" w:rsidR="00DD3EAF" w:rsidRPr="00CD3893" w:rsidRDefault="00DD3EAF" w:rsidP="00CD6AD7">
            <w:pPr>
              <w:spacing w:before="120" w:after="120"/>
              <w:rPr>
                <w:rFonts w:cs="Arial"/>
                <w:sz w:val="16"/>
                <w:szCs w:val="16"/>
                <w:lang w:val="en-US"/>
              </w:rPr>
            </w:pPr>
            <w:r w:rsidRPr="00045904">
              <w:rPr>
                <w:rFonts w:cs="Arial"/>
                <w:sz w:val="16"/>
                <w:szCs w:val="16"/>
                <w:lang w:val="nl-NL"/>
              </w:rPr>
              <w:t xml:space="preserve">&lt; </w:t>
            </w:r>
            <w:r w:rsidRPr="00635269">
              <w:rPr>
                <w:rFonts w:cs="Arial"/>
                <w:sz w:val="16"/>
                <w:szCs w:val="16"/>
                <w:highlight w:val="yellow"/>
                <w:lang w:val="nl-NL"/>
              </w:rPr>
              <w:t>Vermeld hier het operationele kostenmodel dat u verwacht te gebruiken</w:t>
            </w:r>
            <w:r w:rsidRPr="00045904">
              <w:rPr>
                <w:rFonts w:cs="Arial"/>
                <w:sz w:val="16"/>
                <w:szCs w:val="16"/>
                <w:lang w:val="nl-NL"/>
              </w:rPr>
              <w:t xml:space="preserve">. </w:t>
            </w:r>
            <w:r w:rsidRPr="00CD3893">
              <w:rPr>
                <w:rFonts w:cs="Arial"/>
                <w:sz w:val="16"/>
                <w:szCs w:val="16"/>
              </w:rPr>
              <w:t>&gt;</w:t>
            </w:r>
          </w:p>
        </w:tc>
        <w:tc>
          <w:tcPr>
            <w:tcW w:w="1260" w:type="dxa"/>
          </w:tcPr>
          <w:p w14:paraId="5AE338D5" w14:textId="77777777" w:rsidR="00DD3EAF" w:rsidRPr="00CD3893" w:rsidRDefault="00DD3EAF" w:rsidP="008F06AD">
            <w:pPr>
              <w:spacing w:before="120" w:after="120"/>
              <w:jc w:val="center"/>
              <w:rPr>
                <w:rFonts w:cs="Arial"/>
                <w:sz w:val="16"/>
                <w:szCs w:val="16"/>
                <w:lang w:val="en-US"/>
              </w:rPr>
            </w:pPr>
          </w:p>
        </w:tc>
        <w:tc>
          <w:tcPr>
            <w:tcW w:w="1350" w:type="dxa"/>
          </w:tcPr>
          <w:p w14:paraId="5A082815" w14:textId="77777777" w:rsidR="00DD3EAF" w:rsidRPr="00CD3893" w:rsidRDefault="00DD3EAF" w:rsidP="008F06AD">
            <w:pPr>
              <w:spacing w:before="120" w:after="120"/>
              <w:jc w:val="center"/>
              <w:rPr>
                <w:rFonts w:cs="Arial"/>
                <w:sz w:val="16"/>
                <w:szCs w:val="16"/>
                <w:lang w:val="en-US"/>
              </w:rPr>
            </w:pPr>
          </w:p>
        </w:tc>
        <w:tc>
          <w:tcPr>
            <w:tcW w:w="2070" w:type="dxa"/>
          </w:tcPr>
          <w:p w14:paraId="05F68C44" w14:textId="77777777" w:rsidR="00DD3EAF" w:rsidRPr="00CD3893" w:rsidRDefault="00DD3EAF" w:rsidP="008F06AD">
            <w:pPr>
              <w:spacing w:before="120" w:after="120"/>
              <w:jc w:val="center"/>
              <w:rPr>
                <w:rFonts w:cs="Arial"/>
                <w:sz w:val="16"/>
                <w:szCs w:val="16"/>
                <w:lang w:val="en-US"/>
              </w:rPr>
            </w:pPr>
          </w:p>
        </w:tc>
      </w:tr>
      <w:tr w:rsidR="00DD3EAF" w:rsidRPr="00F94B16" w14:paraId="5CD8D834" w14:textId="77777777">
        <w:tc>
          <w:tcPr>
            <w:tcW w:w="565" w:type="dxa"/>
          </w:tcPr>
          <w:p w14:paraId="028AFB19" w14:textId="657F2434" w:rsidR="00DD3EAF" w:rsidRPr="00CD3893" w:rsidRDefault="00DD3EAF" w:rsidP="008F06AD">
            <w:pPr>
              <w:pStyle w:val="Kommentartext"/>
              <w:spacing w:before="120" w:after="120"/>
              <w:rPr>
                <w:rFonts w:cs="Arial"/>
                <w:sz w:val="16"/>
                <w:szCs w:val="16"/>
                <w:lang w:val="en-US"/>
              </w:rPr>
            </w:pPr>
            <w:r w:rsidRPr="00CD3893">
              <w:rPr>
                <w:rFonts w:cs="Arial"/>
                <w:sz w:val="16"/>
                <w:szCs w:val="16"/>
              </w:rPr>
              <w:t>5.D.1</w:t>
            </w:r>
            <w:r w:rsidR="00656B22">
              <w:rPr>
                <w:rFonts w:cs="Arial"/>
                <w:sz w:val="16"/>
                <w:szCs w:val="16"/>
              </w:rPr>
              <w:t>2</w:t>
            </w:r>
          </w:p>
        </w:tc>
        <w:tc>
          <w:tcPr>
            <w:tcW w:w="1485" w:type="dxa"/>
          </w:tcPr>
          <w:p w14:paraId="28CFADEC" w14:textId="77777777" w:rsidR="00DD3EAF" w:rsidRPr="00CD3893" w:rsidRDefault="00DD3EAF" w:rsidP="008F06AD">
            <w:pPr>
              <w:pStyle w:val="Kommentartext"/>
              <w:spacing w:before="120" w:after="120"/>
              <w:rPr>
                <w:rFonts w:cs="Arial"/>
                <w:sz w:val="16"/>
                <w:szCs w:val="16"/>
                <w:lang w:val="en-US"/>
              </w:rPr>
            </w:pPr>
            <w:proofErr w:type="spellStart"/>
            <w:r w:rsidRPr="00CD3893">
              <w:rPr>
                <w:rFonts w:cs="Arial"/>
                <w:sz w:val="16"/>
                <w:szCs w:val="16"/>
              </w:rPr>
              <w:t>Veiligheid</w:t>
            </w:r>
            <w:proofErr w:type="spellEnd"/>
          </w:p>
        </w:tc>
        <w:tc>
          <w:tcPr>
            <w:tcW w:w="3060" w:type="dxa"/>
          </w:tcPr>
          <w:p w14:paraId="42500749" w14:textId="77777777" w:rsidR="00DD3EAF" w:rsidRPr="00045904" w:rsidRDefault="00DD3EAF" w:rsidP="0003692A">
            <w:pPr>
              <w:spacing w:before="120" w:after="120"/>
              <w:rPr>
                <w:rFonts w:cs="Arial"/>
                <w:sz w:val="16"/>
                <w:szCs w:val="16"/>
                <w:lang w:val="nl-NL"/>
              </w:rPr>
            </w:pPr>
            <w:r w:rsidRPr="00045904">
              <w:rPr>
                <w:rFonts w:cs="Arial"/>
                <w:sz w:val="16"/>
                <w:szCs w:val="16"/>
                <w:lang w:val="nl-NL"/>
              </w:rPr>
              <w:t>De leverancier beschrijft de beveiligingsmaatregelen en -processen die in of rond het CMS zijn getroffen om de beveiligingsrisico's tot een minimum te beperken.</w:t>
            </w:r>
          </w:p>
        </w:tc>
        <w:tc>
          <w:tcPr>
            <w:tcW w:w="1260" w:type="dxa"/>
          </w:tcPr>
          <w:p w14:paraId="1334501E" w14:textId="77777777" w:rsidR="00DD3EAF" w:rsidRPr="00045904" w:rsidRDefault="00DD3EAF" w:rsidP="008F06AD">
            <w:pPr>
              <w:spacing w:before="120" w:after="120"/>
              <w:jc w:val="center"/>
              <w:rPr>
                <w:rFonts w:cs="Arial"/>
                <w:sz w:val="16"/>
                <w:szCs w:val="16"/>
                <w:lang w:val="nl-NL"/>
              </w:rPr>
            </w:pPr>
          </w:p>
        </w:tc>
        <w:tc>
          <w:tcPr>
            <w:tcW w:w="1350" w:type="dxa"/>
          </w:tcPr>
          <w:p w14:paraId="58F24525" w14:textId="77777777" w:rsidR="00DD3EAF" w:rsidRPr="00045904" w:rsidRDefault="00DD3EAF" w:rsidP="008F06AD">
            <w:pPr>
              <w:spacing w:before="120" w:after="120"/>
              <w:jc w:val="center"/>
              <w:rPr>
                <w:rFonts w:cs="Arial"/>
                <w:sz w:val="16"/>
                <w:szCs w:val="16"/>
                <w:lang w:val="nl-NL"/>
              </w:rPr>
            </w:pPr>
          </w:p>
        </w:tc>
        <w:tc>
          <w:tcPr>
            <w:tcW w:w="2070" w:type="dxa"/>
          </w:tcPr>
          <w:p w14:paraId="615389C3" w14:textId="77777777" w:rsidR="00DD3EAF" w:rsidRPr="00045904" w:rsidRDefault="00DD3EAF" w:rsidP="008F06AD">
            <w:pPr>
              <w:spacing w:before="120" w:after="120"/>
              <w:jc w:val="center"/>
              <w:rPr>
                <w:rFonts w:cs="Arial"/>
                <w:sz w:val="16"/>
                <w:szCs w:val="16"/>
                <w:lang w:val="nl-NL"/>
              </w:rPr>
            </w:pPr>
          </w:p>
        </w:tc>
      </w:tr>
      <w:tr w:rsidR="00D116B4" w:rsidRPr="004608F7" w14:paraId="38289FB1" w14:textId="77777777">
        <w:tc>
          <w:tcPr>
            <w:tcW w:w="565" w:type="dxa"/>
          </w:tcPr>
          <w:p w14:paraId="22863FFC" w14:textId="703BE381" w:rsidR="00D116B4" w:rsidRPr="00CD3893" w:rsidRDefault="00D116B4" w:rsidP="008F06AD">
            <w:pPr>
              <w:pStyle w:val="Kommentartext"/>
              <w:spacing w:before="120" w:after="120"/>
              <w:rPr>
                <w:rFonts w:cs="Arial"/>
                <w:sz w:val="16"/>
                <w:szCs w:val="16"/>
                <w:lang w:val="en-US"/>
              </w:rPr>
            </w:pPr>
            <w:r>
              <w:rPr>
                <w:rFonts w:cs="Arial"/>
                <w:sz w:val="16"/>
                <w:szCs w:val="16"/>
              </w:rPr>
              <w:t>5.D.1</w:t>
            </w:r>
            <w:r w:rsidR="00656B22">
              <w:rPr>
                <w:rFonts w:cs="Arial"/>
                <w:sz w:val="16"/>
                <w:szCs w:val="16"/>
              </w:rPr>
              <w:t>3</w:t>
            </w:r>
          </w:p>
        </w:tc>
        <w:tc>
          <w:tcPr>
            <w:tcW w:w="1485" w:type="dxa"/>
          </w:tcPr>
          <w:p w14:paraId="13516856" w14:textId="1163A2BE" w:rsidR="00D116B4" w:rsidRPr="00CD3893" w:rsidRDefault="00D116B4" w:rsidP="00CD6AD7">
            <w:pPr>
              <w:pStyle w:val="Kommentartext"/>
              <w:spacing w:before="120" w:after="120"/>
              <w:rPr>
                <w:rFonts w:cs="Arial"/>
                <w:sz w:val="16"/>
                <w:szCs w:val="16"/>
                <w:lang w:val="en-US"/>
              </w:rPr>
            </w:pPr>
            <w:proofErr w:type="spellStart"/>
            <w:r>
              <w:rPr>
                <w:rFonts w:cs="Arial"/>
                <w:sz w:val="16"/>
                <w:szCs w:val="16"/>
              </w:rPr>
              <w:t>Naleving</w:t>
            </w:r>
            <w:proofErr w:type="spellEnd"/>
            <w:r>
              <w:rPr>
                <w:rFonts w:cs="Arial"/>
                <w:sz w:val="16"/>
                <w:szCs w:val="16"/>
              </w:rPr>
              <w:t xml:space="preserve"> van de AVG</w:t>
            </w:r>
          </w:p>
        </w:tc>
        <w:tc>
          <w:tcPr>
            <w:tcW w:w="3060" w:type="dxa"/>
          </w:tcPr>
          <w:p w14:paraId="351C7127" w14:textId="04700A35" w:rsidR="00D116B4" w:rsidRPr="00045904" w:rsidRDefault="00D116B4" w:rsidP="004F5FD9">
            <w:pPr>
              <w:spacing w:before="120" w:after="120"/>
              <w:rPr>
                <w:rFonts w:cs="Arial"/>
                <w:sz w:val="16"/>
                <w:szCs w:val="16"/>
                <w:lang w:val="nl-NL"/>
              </w:rPr>
            </w:pPr>
            <w:r w:rsidRPr="00045904">
              <w:rPr>
                <w:rFonts w:cs="Arial"/>
                <w:sz w:val="16"/>
                <w:szCs w:val="16"/>
                <w:lang w:val="nl-NL"/>
              </w:rPr>
              <w:t>De leverancier zal aantonen dat hij voldoet aan de AVG-beginselen.</w:t>
            </w:r>
          </w:p>
        </w:tc>
        <w:tc>
          <w:tcPr>
            <w:tcW w:w="1260" w:type="dxa"/>
          </w:tcPr>
          <w:p w14:paraId="1F2DAAB4" w14:textId="77777777" w:rsidR="00D116B4" w:rsidRPr="00045904" w:rsidRDefault="00D116B4" w:rsidP="008F06AD">
            <w:pPr>
              <w:spacing w:before="120" w:after="120"/>
              <w:jc w:val="center"/>
              <w:rPr>
                <w:rFonts w:cs="Arial"/>
                <w:sz w:val="16"/>
                <w:szCs w:val="16"/>
                <w:lang w:val="nl-NL"/>
              </w:rPr>
            </w:pPr>
          </w:p>
        </w:tc>
        <w:tc>
          <w:tcPr>
            <w:tcW w:w="1350" w:type="dxa"/>
          </w:tcPr>
          <w:p w14:paraId="35FA8472" w14:textId="77777777" w:rsidR="00D116B4" w:rsidRPr="00045904" w:rsidRDefault="00D116B4" w:rsidP="008F06AD">
            <w:pPr>
              <w:spacing w:before="120" w:after="120"/>
              <w:jc w:val="center"/>
              <w:rPr>
                <w:rFonts w:cs="Arial"/>
                <w:sz w:val="16"/>
                <w:szCs w:val="16"/>
                <w:lang w:val="nl-NL"/>
              </w:rPr>
            </w:pPr>
          </w:p>
        </w:tc>
        <w:tc>
          <w:tcPr>
            <w:tcW w:w="2070" w:type="dxa"/>
          </w:tcPr>
          <w:p w14:paraId="66B7E713" w14:textId="77777777" w:rsidR="00D116B4" w:rsidRPr="00045904" w:rsidRDefault="00D116B4" w:rsidP="008F06AD">
            <w:pPr>
              <w:spacing w:before="120" w:after="120"/>
              <w:jc w:val="center"/>
              <w:rPr>
                <w:rFonts w:cs="Arial"/>
                <w:sz w:val="16"/>
                <w:szCs w:val="16"/>
                <w:lang w:val="nl-NL"/>
              </w:rPr>
            </w:pPr>
          </w:p>
        </w:tc>
      </w:tr>
      <w:tr w:rsidR="00DD3EAF" w:rsidRPr="00F94B16" w14:paraId="24B92B03" w14:textId="77777777">
        <w:tc>
          <w:tcPr>
            <w:tcW w:w="565" w:type="dxa"/>
          </w:tcPr>
          <w:p w14:paraId="05EB1EFB" w14:textId="7156C48B" w:rsidR="00DD3EAF" w:rsidRPr="00CD3893" w:rsidRDefault="00DD3EAF" w:rsidP="008F06AD">
            <w:pPr>
              <w:pStyle w:val="Kommentartext"/>
              <w:spacing w:before="120" w:after="120"/>
              <w:rPr>
                <w:rFonts w:cs="Arial"/>
                <w:sz w:val="16"/>
                <w:szCs w:val="16"/>
                <w:lang w:val="en-US"/>
              </w:rPr>
            </w:pPr>
            <w:r w:rsidRPr="00CD3893">
              <w:rPr>
                <w:rFonts w:cs="Arial"/>
                <w:sz w:val="16"/>
                <w:szCs w:val="16"/>
              </w:rPr>
              <w:t>5.D.1</w:t>
            </w:r>
            <w:r w:rsidR="00656B22">
              <w:rPr>
                <w:rFonts w:cs="Arial"/>
                <w:sz w:val="16"/>
                <w:szCs w:val="16"/>
              </w:rPr>
              <w:t>4</w:t>
            </w:r>
          </w:p>
        </w:tc>
        <w:tc>
          <w:tcPr>
            <w:tcW w:w="1485" w:type="dxa"/>
          </w:tcPr>
          <w:p w14:paraId="28103FBA" w14:textId="77777777" w:rsidR="00DD3EAF" w:rsidRPr="00CD3893" w:rsidRDefault="004F5FD9" w:rsidP="00CD6AD7">
            <w:pPr>
              <w:pStyle w:val="Kommentartext"/>
              <w:spacing w:before="120" w:after="120"/>
              <w:rPr>
                <w:rFonts w:cs="Arial"/>
                <w:sz w:val="16"/>
                <w:szCs w:val="16"/>
                <w:lang w:val="en-US"/>
              </w:rPr>
            </w:pPr>
            <w:r w:rsidRPr="00CD3893">
              <w:rPr>
                <w:rFonts w:cs="Arial"/>
                <w:sz w:val="16"/>
                <w:szCs w:val="16"/>
              </w:rPr>
              <w:t>Licenties</w:t>
            </w:r>
          </w:p>
        </w:tc>
        <w:tc>
          <w:tcPr>
            <w:tcW w:w="3060" w:type="dxa"/>
          </w:tcPr>
          <w:p w14:paraId="1269936C" w14:textId="77777777" w:rsidR="00DD3EAF" w:rsidRPr="00045904" w:rsidRDefault="00DD3EAF" w:rsidP="004F5FD9">
            <w:pPr>
              <w:spacing w:before="120" w:after="120"/>
              <w:rPr>
                <w:rFonts w:cs="Arial"/>
                <w:sz w:val="16"/>
                <w:szCs w:val="16"/>
                <w:lang w:val="nl-NL"/>
              </w:rPr>
            </w:pPr>
            <w:r w:rsidRPr="00045904">
              <w:rPr>
                <w:rFonts w:cs="Arial"/>
                <w:sz w:val="16"/>
                <w:szCs w:val="16"/>
                <w:lang w:val="nl-NL"/>
              </w:rPr>
              <w:t>Het CMS vereist geen licenties van derden of extra kosten/prijzen die niet zijn opgenomen in het prijsvoorstel van de Leverancier.</w:t>
            </w:r>
          </w:p>
        </w:tc>
        <w:tc>
          <w:tcPr>
            <w:tcW w:w="1260" w:type="dxa"/>
          </w:tcPr>
          <w:p w14:paraId="77494955" w14:textId="77777777" w:rsidR="00DD3EAF" w:rsidRPr="00045904" w:rsidRDefault="00DD3EAF" w:rsidP="008F06AD">
            <w:pPr>
              <w:spacing w:before="120" w:after="120"/>
              <w:jc w:val="center"/>
              <w:rPr>
                <w:rFonts w:cs="Arial"/>
                <w:sz w:val="16"/>
                <w:szCs w:val="16"/>
                <w:lang w:val="nl-NL"/>
              </w:rPr>
            </w:pPr>
          </w:p>
        </w:tc>
        <w:tc>
          <w:tcPr>
            <w:tcW w:w="1350" w:type="dxa"/>
          </w:tcPr>
          <w:p w14:paraId="518F3D6F" w14:textId="77777777" w:rsidR="00DD3EAF" w:rsidRPr="00045904" w:rsidRDefault="00DD3EAF" w:rsidP="008F06AD">
            <w:pPr>
              <w:spacing w:before="120" w:after="120"/>
              <w:jc w:val="center"/>
              <w:rPr>
                <w:rFonts w:cs="Arial"/>
                <w:sz w:val="16"/>
                <w:szCs w:val="16"/>
                <w:lang w:val="nl-NL"/>
              </w:rPr>
            </w:pPr>
          </w:p>
        </w:tc>
        <w:tc>
          <w:tcPr>
            <w:tcW w:w="2070" w:type="dxa"/>
          </w:tcPr>
          <w:p w14:paraId="7F34B964" w14:textId="77777777" w:rsidR="00DD3EAF" w:rsidRPr="00045904" w:rsidRDefault="00DD3EAF" w:rsidP="008F06AD">
            <w:pPr>
              <w:spacing w:before="120" w:after="120"/>
              <w:jc w:val="center"/>
              <w:rPr>
                <w:rFonts w:cs="Arial"/>
                <w:sz w:val="16"/>
                <w:szCs w:val="16"/>
                <w:lang w:val="nl-NL"/>
              </w:rPr>
            </w:pPr>
          </w:p>
        </w:tc>
      </w:tr>
      <w:tr w:rsidR="00964A47" w:rsidRPr="00F94B16" w14:paraId="751063F7" w14:textId="77777777">
        <w:tc>
          <w:tcPr>
            <w:tcW w:w="565" w:type="dxa"/>
          </w:tcPr>
          <w:p w14:paraId="031009E9" w14:textId="41FA4127" w:rsidR="00964A47" w:rsidRPr="00CD3893" w:rsidRDefault="00964A47" w:rsidP="008F06AD">
            <w:pPr>
              <w:pStyle w:val="Kommentartext"/>
              <w:spacing w:before="120" w:after="120"/>
              <w:rPr>
                <w:rFonts w:cs="Arial"/>
                <w:sz w:val="16"/>
                <w:szCs w:val="16"/>
                <w:lang w:val="en-US"/>
              </w:rPr>
            </w:pPr>
            <w:r>
              <w:rPr>
                <w:rFonts w:cs="Arial"/>
                <w:sz w:val="16"/>
                <w:szCs w:val="16"/>
              </w:rPr>
              <w:t>5.D.1</w:t>
            </w:r>
            <w:r w:rsidR="00656B22">
              <w:rPr>
                <w:rFonts w:cs="Arial"/>
                <w:sz w:val="16"/>
                <w:szCs w:val="16"/>
              </w:rPr>
              <w:t>5</w:t>
            </w:r>
          </w:p>
        </w:tc>
        <w:tc>
          <w:tcPr>
            <w:tcW w:w="1485" w:type="dxa"/>
          </w:tcPr>
          <w:p w14:paraId="1958D809" w14:textId="5BB91703" w:rsidR="00964A47" w:rsidRPr="00CD3893" w:rsidRDefault="00964A47" w:rsidP="008F06AD">
            <w:pPr>
              <w:pStyle w:val="Kommentartext"/>
              <w:spacing w:before="120" w:after="120"/>
              <w:rPr>
                <w:rFonts w:cs="Arial"/>
                <w:sz w:val="16"/>
                <w:szCs w:val="16"/>
                <w:lang w:val="en-US"/>
              </w:rPr>
            </w:pPr>
            <w:r>
              <w:rPr>
                <w:rFonts w:cs="Arial"/>
                <w:sz w:val="16"/>
                <w:szCs w:val="16"/>
              </w:rPr>
              <w:t xml:space="preserve">Back-up en </w:t>
            </w:r>
            <w:proofErr w:type="spellStart"/>
            <w:r>
              <w:rPr>
                <w:rFonts w:cs="Arial"/>
                <w:sz w:val="16"/>
                <w:szCs w:val="16"/>
              </w:rPr>
              <w:t>herstel</w:t>
            </w:r>
            <w:proofErr w:type="spellEnd"/>
          </w:p>
        </w:tc>
        <w:tc>
          <w:tcPr>
            <w:tcW w:w="3060" w:type="dxa"/>
          </w:tcPr>
          <w:p w14:paraId="00648115" w14:textId="2BF061EF" w:rsidR="00964A47" w:rsidRPr="00045904" w:rsidRDefault="00964A47" w:rsidP="00576271">
            <w:pPr>
              <w:spacing w:before="120" w:after="120"/>
              <w:rPr>
                <w:rFonts w:cs="Arial"/>
                <w:sz w:val="16"/>
                <w:szCs w:val="16"/>
                <w:lang w:val="nl-NL"/>
              </w:rPr>
            </w:pPr>
            <w:r w:rsidRPr="00045904">
              <w:rPr>
                <w:rFonts w:cs="Arial"/>
                <w:sz w:val="16"/>
                <w:szCs w:val="16"/>
                <w:lang w:val="nl-NL"/>
              </w:rPr>
              <w:t xml:space="preserve">Het </w:t>
            </w:r>
            <w:r w:rsidR="00A4065B">
              <w:rPr>
                <w:rFonts w:cs="Arial"/>
                <w:sz w:val="16"/>
                <w:szCs w:val="16"/>
                <w:lang w:val="nl-NL"/>
              </w:rPr>
              <w:t>CMS</w:t>
            </w:r>
            <w:r w:rsidRPr="00045904">
              <w:rPr>
                <w:rFonts w:cs="Arial"/>
                <w:sz w:val="16"/>
                <w:szCs w:val="16"/>
                <w:lang w:val="nl-NL"/>
              </w:rPr>
              <w:t xml:space="preserve"> biedt functies voor back-up en herstel, bij voorkeur op een fysiek gescheiden locatie, om de beschikbaarheid van de oplossing te maximaliseren.</w:t>
            </w:r>
          </w:p>
        </w:tc>
        <w:tc>
          <w:tcPr>
            <w:tcW w:w="1260" w:type="dxa"/>
          </w:tcPr>
          <w:p w14:paraId="2AB8A266" w14:textId="77777777" w:rsidR="00964A47" w:rsidRPr="00045904" w:rsidRDefault="00964A47" w:rsidP="008F06AD">
            <w:pPr>
              <w:spacing w:before="120" w:after="120"/>
              <w:jc w:val="center"/>
              <w:rPr>
                <w:rFonts w:cs="Arial"/>
                <w:sz w:val="16"/>
                <w:szCs w:val="16"/>
                <w:lang w:val="nl-NL"/>
              </w:rPr>
            </w:pPr>
          </w:p>
        </w:tc>
        <w:tc>
          <w:tcPr>
            <w:tcW w:w="1350" w:type="dxa"/>
          </w:tcPr>
          <w:p w14:paraId="083AFD80" w14:textId="77777777" w:rsidR="00964A47" w:rsidRPr="00045904" w:rsidRDefault="00964A47" w:rsidP="008F06AD">
            <w:pPr>
              <w:spacing w:before="120" w:after="120"/>
              <w:jc w:val="center"/>
              <w:rPr>
                <w:rFonts w:cs="Arial"/>
                <w:sz w:val="16"/>
                <w:szCs w:val="16"/>
                <w:lang w:val="nl-NL"/>
              </w:rPr>
            </w:pPr>
          </w:p>
        </w:tc>
        <w:tc>
          <w:tcPr>
            <w:tcW w:w="2070" w:type="dxa"/>
          </w:tcPr>
          <w:p w14:paraId="5A1BBC37" w14:textId="77777777" w:rsidR="00964A47" w:rsidRPr="00045904" w:rsidRDefault="00964A47" w:rsidP="008F06AD">
            <w:pPr>
              <w:spacing w:before="120" w:after="120"/>
              <w:jc w:val="center"/>
              <w:rPr>
                <w:rFonts w:cs="Arial"/>
                <w:sz w:val="16"/>
                <w:szCs w:val="16"/>
                <w:lang w:val="nl-NL"/>
              </w:rPr>
            </w:pPr>
          </w:p>
        </w:tc>
      </w:tr>
      <w:tr w:rsidR="00DD3EAF" w:rsidRPr="00F94B16" w14:paraId="1A581FFE" w14:textId="77777777">
        <w:tc>
          <w:tcPr>
            <w:tcW w:w="565" w:type="dxa"/>
          </w:tcPr>
          <w:p w14:paraId="6EB3EB54" w14:textId="46FCE30B" w:rsidR="00DD3EAF" w:rsidRPr="00CD3893" w:rsidRDefault="00DD3EAF" w:rsidP="008F06AD">
            <w:pPr>
              <w:pStyle w:val="Kommentartext"/>
              <w:spacing w:before="120" w:after="120"/>
              <w:rPr>
                <w:rFonts w:cs="Arial"/>
                <w:sz w:val="16"/>
                <w:szCs w:val="16"/>
                <w:lang w:val="en-US"/>
              </w:rPr>
            </w:pPr>
            <w:r w:rsidRPr="00CD3893">
              <w:rPr>
                <w:rFonts w:cs="Arial"/>
                <w:sz w:val="16"/>
                <w:szCs w:val="16"/>
              </w:rPr>
              <w:t>5.D.1</w:t>
            </w:r>
            <w:r w:rsidR="00656B22">
              <w:rPr>
                <w:rFonts w:cs="Arial"/>
                <w:sz w:val="16"/>
                <w:szCs w:val="16"/>
              </w:rPr>
              <w:t>6</w:t>
            </w:r>
          </w:p>
        </w:tc>
        <w:tc>
          <w:tcPr>
            <w:tcW w:w="1485" w:type="dxa"/>
          </w:tcPr>
          <w:p w14:paraId="0757DC2C" w14:textId="636EA634" w:rsidR="00DD3EAF" w:rsidRPr="00CD3893" w:rsidRDefault="00DD3EAF" w:rsidP="008F06AD">
            <w:pPr>
              <w:pStyle w:val="Kommentartext"/>
              <w:spacing w:before="120" w:after="120"/>
              <w:rPr>
                <w:rFonts w:cs="Arial"/>
                <w:sz w:val="16"/>
                <w:szCs w:val="16"/>
                <w:lang w:val="en-US"/>
              </w:rPr>
            </w:pPr>
            <w:proofErr w:type="spellStart"/>
            <w:r w:rsidRPr="00CD3893">
              <w:rPr>
                <w:rFonts w:cs="Arial"/>
                <w:sz w:val="16"/>
                <w:szCs w:val="16"/>
              </w:rPr>
              <w:t>Schaalbaarheid</w:t>
            </w:r>
            <w:proofErr w:type="spellEnd"/>
            <w:r w:rsidRPr="00CD3893">
              <w:rPr>
                <w:rFonts w:cs="Arial"/>
                <w:sz w:val="16"/>
                <w:szCs w:val="16"/>
              </w:rPr>
              <w:t xml:space="preserve"> en </w:t>
            </w:r>
            <w:proofErr w:type="spellStart"/>
            <w:r w:rsidRPr="00CD3893">
              <w:rPr>
                <w:rFonts w:cs="Arial"/>
                <w:sz w:val="16"/>
                <w:szCs w:val="16"/>
              </w:rPr>
              <w:t>prestaties</w:t>
            </w:r>
            <w:proofErr w:type="spellEnd"/>
          </w:p>
        </w:tc>
        <w:tc>
          <w:tcPr>
            <w:tcW w:w="3060" w:type="dxa"/>
          </w:tcPr>
          <w:p w14:paraId="50A631C4" w14:textId="42A124FB" w:rsidR="00DD3EAF" w:rsidRPr="00045904" w:rsidRDefault="00576271" w:rsidP="00576271">
            <w:pPr>
              <w:spacing w:before="120" w:after="120"/>
              <w:rPr>
                <w:rFonts w:cs="Arial"/>
                <w:sz w:val="16"/>
                <w:szCs w:val="16"/>
                <w:lang w:val="nl-NL"/>
              </w:rPr>
            </w:pPr>
            <w:r w:rsidRPr="00045904">
              <w:rPr>
                <w:rFonts w:cs="Arial"/>
                <w:sz w:val="16"/>
                <w:szCs w:val="16"/>
                <w:lang w:val="nl-NL"/>
              </w:rPr>
              <w:t xml:space="preserve">Het CMS moet zich op vergelijkbare schaal als dit project bewijzen. De leverancier geeft de verwachte prestaties aan (bijv. responstijd </w:t>
            </w:r>
            <w:r w:rsidRPr="00045904">
              <w:rPr>
                <w:rFonts w:cs="Arial"/>
                <w:sz w:val="16"/>
                <w:szCs w:val="16"/>
                <w:lang w:val="nl-NL"/>
              </w:rPr>
              <w:lastRenderedPageBreak/>
              <w:t xml:space="preserve">voor gebruikers, vermogen om </w:t>
            </w:r>
            <w:r w:rsidR="000E7D5C">
              <w:rPr>
                <w:rFonts w:cs="Arial"/>
                <w:sz w:val="16"/>
                <w:szCs w:val="16"/>
                <w:lang w:val="nl-NL"/>
              </w:rPr>
              <w:t>grote</w:t>
            </w:r>
            <w:r w:rsidRPr="00045904">
              <w:rPr>
                <w:rFonts w:cs="Arial"/>
                <w:sz w:val="16"/>
                <w:szCs w:val="16"/>
                <w:lang w:val="nl-NL"/>
              </w:rPr>
              <w:t xml:space="preserve"> hoeveelheden gegevens te verzamelen).</w:t>
            </w:r>
          </w:p>
        </w:tc>
        <w:tc>
          <w:tcPr>
            <w:tcW w:w="1260" w:type="dxa"/>
          </w:tcPr>
          <w:p w14:paraId="12D0055F" w14:textId="77777777" w:rsidR="00DD3EAF" w:rsidRPr="00045904" w:rsidRDefault="00DD3EAF" w:rsidP="008F06AD">
            <w:pPr>
              <w:spacing w:before="120" w:after="120"/>
              <w:jc w:val="center"/>
              <w:rPr>
                <w:rFonts w:cs="Arial"/>
                <w:sz w:val="16"/>
                <w:szCs w:val="16"/>
                <w:lang w:val="nl-NL"/>
              </w:rPr>
            </w:pPr>
          </w:p>
        </w:tc>
        <w:tc>
          <w:tcPr>
            <w:tcW w:w="1350" w:type="dxa"/>
          </w:tcPr>
          <w:p w14:paraId="516AC6D5" w14:textId="77777777" w:rsidR="00DD3EAF" w:rsidRPr="00045904" w:rsidRDefault="00DD3EAF" w:rsidP="008F06AD">
            <w:pPr>
              <w:spacing w:before="120" w:after="120"/>
              <w:jc w:val="center"/>
              <w:rPr>
                <w:rFonts w:cs="Arial"/>
                <w:sz w:val="16"/>
                <w:szCs w:val="16"/>
                <w:lang w:val="nl-NL"/>
              </w:rPr>
            </w:pPr>
          </w:p>
        </w:tc>
        <w:tc>
          <w:tcPr>
            <w:tcW w:w="2070" w:type="dxa"/>
          </w:tcPr>
          <w:p w14:paraId="085AB180" w14:textId="77777777" w:rsidR="00DD3EAF" w:rsidRPr="00045904" w:rsidRDefault="00DD3EAF" w:rsidP="008F06AD">
            <w:pPr>
              <w:spacing w:before="120" w:after="120"/>
              <w:jc w:val="center"/>
              <w:rPr>
                <w:rFonts w:cs="Arial"/>
                <w:sz w:val="16"/>
                <w:szCs w:val="16"/>
                <w:lang w:val="nl-NL"/>
              </w:rPr>
            </w:pPr>
          </w:p>
        </w:tc>
      </w:tr>
      <w:tr w:rsidR="00DD3EAF" w:rsidRPr="00F94B16" w14:paraId="1C6C154C" w14:textId="77777777">
        <w:tc>
          <w:tcPr>
            <w:tcW w:w="565" w:type="dxa"/>
          </w:tcPr>
          <w:p w14:paraId="41D0185C" w14:textId="63CF1D25" w:rsidR="00DD3EAF" w:rsidRPr="00CD3893" w:rsidRDefault="00DD3EAF" w:rsidP="008F06AD">
            <w:pPr>
              <w:pStyle w:val="Kommentartext"/>
              <w:spacing w:before="120" w:after="120"/>
              <w:rPr>
                <w:rFonts w:cs="Arial"/>
                <w:sz w:val="16"/>
                <w:szCs w:val="16"/>
                <w:lang w:val="en-US"/>
              </w:rPr>
            </w:pPr>
            <w:r w:rsidRPr="00CD3893">
              <w:rPr>
                <w:rFonts w:cs="Arial"/>
                <w:sz w:val="16"/>
                <w:szCs w:val="16"/>
              </w:rPr>
              <w:t>5.D.1</w:t>
            </w:r>
            <w:r w:rsidR="00656B22">
              <w:rPr>
                <w:rFonts w:cs="Arial"/>
                <w:sz w:val="16"/>
                <w:szCs w:val="16"/>
              </w:rPr>
              <w:t>7</w:t>
            </w:r>
          </w:p>
        </w:tc>
        <w:tc>
          <w:tcPr>
            <w:tcW w:w="1485" w:type="dxa"/>
          </w:tcPr>
          <w:p w14:paraId="67434707" w14:textId="43521F88" w:rsidR="00DD3EAF" w:rsidRPr="000E7D5C" w:rsidRDefault="000E7D5C" w:rsidP="008F06AD">
            <w:pPr>
              <w:pStyle w:val="Kommentartext"/>
              <w:spacing w:before="120" w:after="120"/>
              <w:rPr>
                <w:rFonts w:cs="Arial"/>
                <w:sz w:val="16"/>
                <w:szCs w:val="16"/>
                <w:lang w:val="nl-NL"/>
              </w:rPr>
            </w:pPr>
            <w:r w:rsidRPr="000E7D5C">
              <w:rPr>
                <w:rFonts w:cs="Arial"/>
                <w:sz w:val="16"/>
                <w:szCs w:val="16"/>
                <w:lang w:val="nl-NL"/>
              </w:rPr>
              <w:t>Ondersteuning van meerdere Outdoor Lighting Networks (OLN’s)</w:t>
            </w:r>
          </w:p>
        </w:tc>
        <w:tc>
          <w:tcPr>
            <w:tcW w:w="3060" w:type="dxa"/>
          </w:tcPr>
          <w:p w14:paraId="1B08CDEF" w14:textId="1C1D07C5" w:rsidR="00DD3EAF" w:rsidRPr="00045904" w:rsidRDefault="00DD3EAF" w:rsidP="00412195">
            <w:pPr>
              <w:spacing w:before="120" w:after="120"/>
              <w:rPr>
                <w:rFonts w:cs="Arial"/>
                <w:sz w:val="16"/>
                <w:szCs w:val="16"/>
                <w:lang w:val="nl-NL"/>
              </w:rPr>
            </w:pPr>
            <w:r w:rsidRPr="00045904">
              <w:rPr>
                <w:rFonts w:cs="Arial"/>
                <w:sz w:val="16"/>
                <w:szCs w:val="16"/>
                <w:lang w:val="nl-NL"/>
              </w:rPr>
              <w:t xml:space="preserve">Leverancier zal elke beperking </w:t>
            </w:r>
            <w:r w:rsidR="00546C7A" w:rsidRPr="00045904">
              <w:rPr>
                <w:rFonts w:cs="Arial"/>
                <w:sz w:val="16"/>
                <w:szCs w:val="16"/>
                <w:lang w:val="nl-NL"/>
              </w:rPr>
              <w:t xml:space="preserve">aangeven </w:t>
            </w:r>
            <w:r w:rsidRPr="00045904">
              <w:rPr>
                <w:rFonts w:cs="Arial"/>
                <w:sz w:val="16"/>
                <w:szCs w:val="16"/>
                <w:lang w:val="nl-NL"/>
              </w:rPr>
              <w:t xml:space="preserve">van het aantal TALQ-gecertificeerde </w:t>
            </w:r>
            <w:r w:rsidR="00546C7A">
              <w:rPr>
                <w:rFonts w:cs="Arial"/>
                <w:sz w:val="16"/>
                <w:szCs w:val="16"/>
                <w:lang w:val="nl-NL"/>
              </w:rPr>
              <w:t xml:space="preserve">OLN </w:t>
            </w:r>
            <w:r w:rsidRPr="00045904">
              <w:rPr>
                <w:rFonts w:cs="Arial"/>
                <w:sz w:val="16"/>
                <w:szCs w:val="16"/>
                <w:lang w:val="nl-NL"/>
              </w:rPr>
              <w:t xml:space="preserve">verlichtingsnetwerken of OLN-componenten die het CMS kan ondersteunen. </w:t>
            </w:r>
          </w:p>
        </w:tc>
        <w:tc>
          <w:tcPr>
            <w:tcW w:w="1260" w:type="dxa"/>
          </w:tcPr>
          <w:p w14:paraId="3BD0FD00" w14:textId="77777777" w:rsidR="00DD3EAF" w:rsidRPr="00045904" w:rsidRDefault="00DD3EAF" w:rsidP="008F06AD">
            <w:pPr>
              <w:spacing w:before="120" w:after="120"/>
              <w:jc w:val="center"/>
              <w:rPr>
                <w:rFonts w:cs="Arial"/>
                <w:sz w:val="16"/>
                <w:szCs w:val="16"/>
                <w:lang w:val="nl-NL"/>
              </w:rPr>
            </w:pPr>
          </w:p>
        </w:tc>
        <w:tc>
          <w:tcPr>
            <w:tcW w:w="1350" w:type="dxa"/>
          </w:tcPr>
          <w:p w14:paraId="5B86C529" w14:textId="77777777" w:rsidR="00DD3EAF" w:rsidRPr="00045904" w:rsidRDefault="00DD3EAF" w:rsidP="008F06AD">
            <w:pPr>
              <w:spacing w:before="120" w:after="120"/>
              <w:jc w:val="center"/>
              <w:rPr>
                <w:rFonts w:cs="Arial"/>
                <w:sz w:val="16"/>
                <w:szCs w:val="16"/>
                <w:lang w:val="nl-NL"/>
              </w:rPr>
            </w:pPr>
          </w:p>
        </w:tc>
        <w:tc>
          <w:tcPr>
            <w:tcW w:w="2070" w:type="dxa"/>
          </w:tcPr>
          <w:p w14:paraId="5C469FC4" w14:textId="77777777" w:rsidR="00DD3EAF" w:rsidRPr="00045904" w:rsidRDefault="00DD3EAF" w:rsidP="008F06AD">
            <w:pPr>
              <w:spacing w:before="120" w:after="120"/>
              <w:jc w:val="center"/>
              <w:rPr>
                <w:rFonts w:cs="Arial"/>
                <w:sz w:val="16"/>
                <w:szCs w:val="16"/>
                <w:lang w:val="nl-NL"/>
              </w:rPr>
            </w:pPr>
          </w:p>
        </w:tc>
      </w:tr>
      <w:tr w:rsidR="00DD3EAF" w:rsidRPr="004608F7" w14:paraId="7462E0A9" w14:textId="77777777">
        <w:tc>
          <w:tcPr>
            <w:tcW w:w="565" w:type="dxa"/>
          </w:tcPr>
          <w:p w14:paraId="7979B815" w14:textId="175A7458" w:rsidR="00DD3EAF" w:rsidRPr="00CD3893" w:rsidRDefault="00DD3EAF" w:rsidP="0003692A">
            <w:pPr>
              <w:pStyle w:val="Kommentartext"/>
              <w:spacing w:before="120" w:after="120"/>
              <w:rPr>
                <w:rFonts w:cs="Arial"/>
                <w:sz w:val="16"/>
                <w:szCs w:val="16"/>
                <w:lang w:val="en-US"/>
              </w:rPr>
            </w:pPr>
            <w:r w:rsidRPr="00CD3893">
              <w:rPr>
                <w:rFonts w:cs="Arial"/>
                <w:sz w:val="16"/>
                <w:szCs w:val="16"/>
              </w:rPr>
              <w:t>5.D.1</w:t>
            </w:r>
            <w:r w:rsidR="00656B22">
              <w:rPr>
                <w:rFonts w:cs="Arial"/>
                <w:sz w:val="16"/>
                <w:szCs w:val="16"/>
              </w:rPr>
              <w:t>8</w:t>
            </w:r>
          </w:p>
        </w:tc>
        <w:tc>
          <w:tcPr>
            <w:tcW w:w="1485" w:type="dxa"/>
          </w:tcPr>
          <w:p w14:paraId="4D97F5AA" w14:textId="4E15E0D1" w:rsidR="00DD3EAF" w:rsidRPr="00CD3893" w:rsidRDefault="00DD3EAF" w:rsidP="00AC4A9D">
            <w:pPr>
              <w:pStyle w:val="Kommentartext"/>
              <w:spacing w:before="120" w:after="120"/>
              <w:rPr>
                <w:rFonts w:cs="Arial"/>
                <w:sz w:val="16"/>
                <w:szCs w:val="16"/>
                <w:lang w:val="en-US"/>
              </w:rPr>
            </w:pPr>
            <w:r w:rsidRPr="00CD3893">
              <w:rPr>
                <w:rFonts w:cs="Arial"/>
                <w:sz w:val="16"/>
                <w:szCs w:val="16"/>
              </w:rPr>
              <w:t xml:space="preserve">TALQ </w:t>
            </w:r>
            <w:proofErr w:type="spellStart"/>
            <w:r w:rsidRPr="00CD3893">
              <w:rPr>
                <w:rFonts w:cs="Arial"/>
                <w:sz w:val="16"/>
                <w:szCs w:val="16"/>
              </w:rPr>
              <w:t>Certificering</w:t>
            </w:r>
            <w:proofErr w:type="spellEnd"/>
            <w:r w:rsidRPr="00CD3893">
              <w:rPr>
                <w:rFonts w:cs="Arial"/>
                <w:sz w:val="16"/>
                <w:szCs w:val="16"/>
              </w:rPr>
              <w:t xml:space="preserve"> </w:t>
            </w:r>
          </w:p>
        </w:tc>
        <w:tc>
          <w:tcPr>
            <w:tcW w:w="3060" w:type="dxa"/>
          </w:tcPr>
          <w:p w14:paraId="59B8544C" w14:textId="6571CC92" w:rsidR="00DD3EAF" w:rsidRPr="00045904" w:rsidRDefault="00DD3EAF" w:rsidP="00CD6AD7">
            <w:pPr>
              <w:spacing w:before="120" w:after="120"/>
              <w:rPr>
                <w:rFonts w:asciiTheme="majorHAnsi" w:hAnsiTheme="majorHAnsi" w:cs="Arial"/>
                <w:sz w:val="16"/>
                <w:szCs w:val="16"/>
                <w:lang w:val="nl-NL"/>
              </w:rPr>
            </w:pPr>
            <w:r w:rsidRPr="00045904">
              <w:rPr>
                <w:rFonts w:asciiTheme="majorHAnsi" w:hAnsiTheme="majorHAnsi" w:cs="Arial"/>
                <w:sz w:val="16"/>
                <w:szCs w:val="16"/>
                <w:lang w:val="nl-NL"/>
              </w:rPr>
              <w:t xml:space="preserve">Het CMS </w:t>
            </w:r>
            <w:r w:rsidR="0092375F">
              <w:rPr>
                <w:rFonts w:asciiTheme="majorHAnsi" w:hAnsiTheme="majorHAnsi" w:cs="Arial"/>
                <w:sz w:val="16"/>
                <w:szCs w:val="16"/>
                <w:lang w:val="nl-NL"/>
              </w:rPr>
              <w:t>is</w:t>
            </w:r>
            <w:r w:rsidRPr="00045904">
              <w:rPr>
                <w:rFonts w:asciiTheme="majorHAnsi" w:hAnsiTheme="majorHAnsi" w:cs="Arial"/>
                <w:sz w:val="16"/>
                <w:szCs w:val="16"/>
                <w:lang w:val="nl-NL"/>
              </w:rPr>
              <w:t xml:space="preserve"> door het TALQ Consortium gecertificeerd voor TALQ versie 2.</w:t>
            </w:r>
            <w:r w:rsidR="00152BBB">
              <w:rPr>
                <w:rFonts w:asciiTheme="majorHAnsi" w:hAnsiTheme="majorHAnsi" w:cs="Arial"/>
                <w:sz w:val="16"/>
                <w:szCs w:val="16"/>
                <w:lang w:val="nl-NL"/>
              </w:rPr>
              <w:t>7</w:t>
            </w:r>
            <w:r w:rsidRPr="00045904">
              <w:rPr>
                <w:rFonts w:asciiTheme="majorHAnsi" w:hAnsiTheme="majorHAnsi" w:cs="Arial"/>
                <w:sz w:val="16"/>
                <w:szCs w:val="16"/>
                <w:lang w:val="nl-NL"/>
              </w:rPr>
              <w:t xml:space="preserve"> (of hoger). Het CMS ondersteunt TALQ-gecertificeerde buitenverlichtingsnetwerken die compatibel zijn vanaf TALQ versie 2.1.</w:t>
            </w:r>
          </w:p>
          <w:p w14:paraId="0F86C3C6" w14:textId="0F91498D" w:rsidR="007A6BD5" w:rsidRPr="00045904" w:rsidRDefault="007D7CA1" w:rsidP="007D7CA1">
            <w:pPr>
              <w:autoSpaceDE w:val="0"/>
              <w:autoSpaceDN w:val="0"/>
              <w:adjustRightInd w:val="0"/>
              <w:spacing w:before="0" w:after="0"/>
              <w:jc w:val="left"/>
              <w:rPr>
                <w:rFonts w:asciiTheme="majorHAnsi" w:hAnsiTheme="majorHAnsi" w:cs="Tahoma"/>
                <w:iCs/>
                <w:color w:val="000000"/>
                <w:sz w:val="16"/>
                <w:szCs w:val="16"/>
                <w:lang w:val="nl-NL" w:eastAsia="en-US"/>
              </w:rPr>
            </w:pPr>
            <w:r w:rsidRPr="00045904">
              <w:rPr>
                <w:rFonts w:asciiTheme="majorHAnsi" w:hAnsiTheme="majorHAnsi" w:cs="Tahoma"/>
                <w:iCs/>
                <w:color w:val="000000"/>
                <w:sz w:val="16"/>
                <w:szCs w:val="16"/>
                <w:lang w:val="nl-NL" w:eastAsia="en-US"/>
              </w:rPr>
              <w:t xml:space="preserve">Het TALQ-testproces, het certificeringsproces en de certificeringstesttools zijn in de loop van meerdere jaren verfijnd om interoperabiliteit te garanderen en risico's voor steden te minimaliseren. </w:t>
            </w:r>
          </w:p>
          <w:p w14:paraId="40114671" w14:textId="77777777" w:rsidR="00783C0A" w:rsidRPr="00045904" w:rsidRDefault="00783C0A" w:rsidP="007D7CA1">
            <w:pPr>
              <w:autoSpaceDE w:val="0"/>
              <w:autoSpaceDN w:val="0"/>
              <w:adjustRightInd w:val="0"/>
              <w:spacing w:before="0" w:after="0"/>
              <w:jc w:val="left"/>
              <w:rPr>
                <w:rFonts w:asciiTheme="majorHAnsi" w:hAnsiTheme="majorHAnsi" w:cs="Tahoma"/>
                <w:iCs/>
                <w:color w:val="000000"/>
                <w:sz w:val="16"/>
                <w:szCs w:val="16"/>
                <w:lang w:val="nl-NL" w:eastAsia="en-US"/>
              </w:rPr>
            </w:pPr>
          </w:p>
          <w:p w14:paraId="71C829C6" w14:textId="324F6E27" w:rsidR="007D7CA1" w:rsidRPr="00045904" w:rsidRDefault="0090174E" w:rsidP="007D7CA1">
            <w:pPr>
              <w:autoSpaceDE w:val="0"/>
              <w:autoSpaceDN w:val="0"/>
              <w:adjustRightInd w:val="0"/>
              <w:spacing w:before="0" w:after="0"/>
              <w:jc w:val="left"/>
              <w:rPr>
                <w:rFonts w:asciiTheme="majorHAnsi" w:hAnsiTheme="majorHAnsi" w:cs="Tahoma"/>
                <w:color w:val="000000" w:themeColor="text1"/>
                <w:sz w:val="16"/>
                <w:szCs w:val="16"/>
                <w:lang w:val="nl-NL" w:eastAsia="en-US"/>
              </w:rPr>
            </w:pPr>
            <w:r w:rsidRPr="00045904">
              <w:rPr>
                <w:rFonts w:asciiTheme="majorHAnsi" w:hAnsiTheme="majorHAnsi" w:cs="Tahoma"/>
                <w:iCs/>
                <w:color w:val="000000"/>
                <w:sz w:val="16"/>
                <w:szCs w:val="16"/>
                <w:lang w:val="nl-NL" w:eastAsia="en-US"/>
              </w:rPr>
              <w:t xml:space="preserve">Alle officieel TALQ-gecertificeerde producten zijn te vinden op de website van TALQ </w:t>
            </w:r>
            <w:r w:rsidR="00783C0A" w:rsidRPr="00045904">
              <w:rPr>
                <w:rFonts w:asciiTheme="majorHAnsi" w:hAnsiTheme="majorHAnsi" w:cs="Tahoma"/>
                <w:iCs/>
                <w:color w:val="000000"/>
                <w:sz w:val="16"/>
                <w:szCs w:val="16"/>
                <w:lang w:val="nl-NL" w:eastAsia="en-US"/>
              </w:rPr>
              <w:br/>
            </w:r>
            <w:hyperlink r:id="rId9" w:history="1">
              <w:r w:rsidR="007D7CA1" w:rsidRPr="00045904">
                <w:rPr>
                  <w:rStyle w:val="Hyperlink"/>
                  <w:rFonts w:asciiTheme="majorHAnsi" w:hAnsiTheme="majorHAnsi"/>
                  <w:color w:val="000000" w:themeColor="text1"/>
                  <w:sz w:val="16"/>
                  <w:szCs w:val="16"/>
                  <w:lang w:val="nl-NL"/>
                </w:rPr>
                <w:t>www.talq-consortium.org</w:t>
              </w:r>
            </w:hyperlink>
            <w:r w:rsidR="007D7CA1" w:rsidRPr="00045904">
              <w:rPr>
                <w:rFonts w:asciiTheme="majorHAnsi" w:hAnsiTheme="majorHAnsi" w:cs="Tahoma"/>
                <w:iCs/>
                <w:color w:val="000000" w:themeColor="text1"/>
                <w:sz w:val="16"/>
                <w:szCs w:val="16"/>
                <w:lang w:val="nl-NL" w:eastAsia="en-US"/>
              </w:rPr>
              <w:t xml:space="preserve"> </w:t>
            </w:r>
          </w:p>
          <w:p w14:paraId="26F79122" w14:textId="77777777" w:rsidR="00576271" w:rsidRPr="00045904" w:rsidRDefault="00576271" w:rsidP="000C5F52">
            <w:pPr>
              <w:spacing w:before="120" w:after="120"/>
              <w:rPr>
                <w:rFonts w:asciiTheme="majorHAnsi" w:hAnsiTheme="majorHAnsi" w:cs="Arial"/>
                <w:i/>
                <w:sz w:val="16"/>
                <w:szCs w:val="16"/>
                <w:lang w:val="nl-NL"/>
              </w:rPr>
            </w:pPr>
          </w:p>
        </w:tc>
        <w:tc>
          <w:tcPr>
            <w:tcW w:w="1260" w:type="dxa"/>
          </w:tcPr>
          <w:p w14:paraId="0287971A" w14:textId="77777777" w:rsidR="00DD3EAF" w:rsidRPr="00045904" w:rsidRDefault="00DD3EAF" w:rsidP="00AC4A9D">
            <w:pPr>
              <w:spacing w:before="120" w:after="120"/>
              <w:jc w:val="center"/>
              <w:rPr>
                <w:rFonts w:cs="Arial"/>
                <w:sz w:val="16"/>
                <w:szCs w:val="16"/>
                <w:lang w:val="nl-NL"/>
              </w:rPr>
            </w:pPr>
          </w:p>
        </w:tc>
        <w:tc>
          <w:tcPr>
            <w:tcW w:w="1350" w:type="dxa"/>
          </w:tcPr>
          <w:p w14:paraId="26BC7A71" w14:textId="77777777" w:rsidR="00DD3EAF" w:rsidRPr="00045904" w:rsidRDefault="00DD3EAF" w:rsidP="00AC4A9D">
            <w:pPr>
              <w:spacing w:before="120" w:after="120"/>
              <w:jc w:val="center"/>
              <w:rPr>
                <w:rFonts w:cs="Arial"/>
                <w:sz w:val="16"/>
                <w:szCs w:val="16"/>
                <w:lang w:val="nl-NL"/>
              </w:rPr>
            </w:pPr>
          </w:p>
        </w:tc>
        <w:tc>
          <w:tcPr>
            <w:tcW w:w="2070" w:type="dxa"/>
          </w:tcPr>
          <w:p w14:paraId="27B20B29" w14:textId="77777777" w:rsidR="00DD3EAF" w:rsidRPr="00045904" w:rsidRDefault="00DD3EAF" w:rsidP="00AC4A9D">
            <w:pPr>
              <w:spacing w:before="120" w:after="120"/>
              <w:jc w:val="center"/>
              <w:rPr>
                <w:rFonts w:cs="Arial"/>
                <w:sz w:val="16"/>
                <w:szCs w:val="16"/>
                <w:lang w:val="nl-NL"/>
              </w:rPr>
            </w:pPr>
          </w:p>
        </w:tc>
      </w:tr>
    </w:tbl>
    <w:p w14:paraId="63159105" w14:textId="77777777" w:rsidR="00671487" w:rsidRPr="00045904" w:rsidRDefault="00671487" w:rsidP="00412195">
      <w:pPr>
        <w:jc w:val="center"/>
        <w:rPr>
          <w:b/>
          <w:sz w:val="32"/>
          <w:szCs w:val="22"/>
          <w:lang w:val="nl-NL" w:eastAsia="en-US"/>
        </w:rPr>
      </w:pPr>
    </w:p>
    <w:p w14:paraId="4CBA24C2" w14:textId="2CC05091" w:rsidR="00412195" w:rsidRPr="00045904" w:rsidRDefault="00943FC2" w:rsidP="00412195">
      <w:pPr>
        <w:jc w:val="center"/>
        <w:rPr>
          <w:b/>
          <w:sz w:val="32"/>
          <w:szCs w:val="22"/>
          <w:lang w:val="nl-NL" w:eastAsia="en-US"/>
        </w:rPr>
      </w:pPr>
      <w:r w:rsidRPr="00045904">
        <w:rPr>
          <w:b/>
          <w:sz w:val="32"/>
          <w:szCs w:val="22"/>
          <w:lang w:val="nl-NL" w:eastAsia="en-US"/>
        </w:rPr>
        <w:t>&lt;Einde van de aanbesteding</w:t>
      </w:r>
      <w:r w:rsidR="00656B22">
        <w:rPr>
          <w:b/>
          <w:sz w:val="32"/>
          <w:szCs w:val="22"/>
          <w:lang w:val="nl-NL" w:eastAsia="en-US"/>
        </w:rPr>
        <w:t xml:space="preserve"> template</w:t>
      </w:r>
      <w:r w:rsidRPr="00045904">
        <w:rPr>
          <w:b/>
          <w:sz w:val="32"/>
          <w:szCs w:val="22"/>
          <w:lang w:val="nl-NL" w:eastAsia="en-US"/>
        </w:rPr>
        <w:t>&gt;</w:t>
      </w:r>
    </w:p>
    <w:sectPr w:rsidR="00412195" w:rsidRPr="00045904" w:rsidSect="00DF4431">
      <w:headerReference w:type="even" r:id="rId10"/>
      <w:headerReference w:type="default" r:id="rId11"/>
      <w:footerReference w:type="even" r:id="rId12"/>
      <w:footerReference w:type="defaul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70F46" w14:textId="77777777" w:rsidR="00BF62D4" w:rsidRDefault="00BF62D4">
      <w:r>
        <w:separator/>
      </w:r>
    </w:p>
  </w:endnote>
  <w:endnote w:type="continuationSeparator" w:id="0">
    <w:p w14:paraId="5215317B" w14:textId="77777777" w:rsidR="00BF62D4" w:rsidRDefault="00BF62D4">
      <w:r>
        <w:continuationSeparator/>
      </w:r>
    </w:p>
  </w:endnote>
  <w:endnote w:type="continuationNotice" w:id="1">
    <w:p w14:paraId="4143843F" w14:textId="77777777" w:rsidR="00BF62D4" w:rsidRDefault="00BF62D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lo">
    <w:altName w:val="Verdana"/>
    <w:charset w:val="00"/>
    <w:family w:val="auto"/>
    <w:pitch w:val="variable"/>
    <w:sig w:usb0="800000AF" w:usb1="1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DF01" w14:textId="77777777" w:rsidR="00755B8C" w:rsidRDefault="000F7561">
    <w:pPr>
      <w:pStyle w:val="Fuzeile"/>
      <w:framePr w:wrap="around" w:vAnchor="text" w:hAnchor="margin" w:xAlign="right" w:y="1"/>
      <w:rPr>
        <w:rStyle w:val="Seitenzahl"/>
      </w:rPr>
    </w:pPr>
    <w:r>
      <w:rPr>
        <w:rStyle w:val="Seitenzahl"/>
      </w:rPr>
      <w:fldChar w:fldCharType="begin"/>
    </w:r>
    <w:r w:rsidR="00755B8C">
      <w:rPr>
        <w:rStyle w:val="Seitenzahl"/>
      </w:rPr>
      <w:instrText xml:space="preserve">PAGE  </w:instrText>
    </w:r>
    <w:r>
      <w:rPr>
        <w:rStyle w:val="Seitenzahl"/>
      </w:rPr>
      <w:fldChar w:fldCharType="end"/>
    </w:r>
  </w:p>
  <w:p w14:paraId="439414D0" w14:textId="77777777" w:rsidR="00755B8C" w:rsidRDefault="00755B8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68C0" w14:textId="77777777" w:rsidR="00755B8C" w:rsidRDefault="000F7561" w:rsidP="00983C97">
    <w:pPr>
      <w:pStyle w:val="Fuzeile"/>
      <w:tabs>
        <w:tab w:val="clear" w:pos="8306"/>
      </w:tabs>
      <w:ind w:right="70"/>
      <w:jc w:val="center"/>
      <w:rPr>
        <w:rFonts w:cs="Arial"/>
        <w:sz w:val="16"/>
        <w:szCs w:val="16"/>
        <w:lang w:val="en-GB"/>
      </w:rPr>
    </w:pPr>
    <w:r>
      <w:rPr>
        <w:rStyle w:val="Seitenzahl"/>
        <w:rFonts w:cs="Arial"/>
        <w:sz w:val="16"/>
        <w:szCs w:val="16"/>
      </w:rPr>
      <w:fldChar w:fldCharType="begin"/>
    </w:r>
    <w:r w:rsidR="00755B8C">
      <w:rPr>
        <w:rStyle w:val="Seitenzahl"/>
        <w:rFonts w:cs="Arial"/>
        <w:sz w:val="16"/>
        <w:szCs w:val="16"/>
      </w:rPr>
      <w:instrText xml:space="preserve"> PAGE </w:instrText>
    </w:r>
    <w:r>
      <w:rPr>
        <w:rStyle w:val="Seitenzahl"/>
        <w:rFonts w:cs="Arial"/>
        <w:sz w:val="16"/>
        <w:szCs w:val="16"/>
      </w:rPr>
      <w:fldChar w:fldCharType="separate"/>
    </w:r>
    <w:r w:rsidR="00B4315F">
      <w:rPr>
        <w:rStyle w:val="Seitenzahl"/>
        <w:rFonts w:cs="Arial"/>
        <w:noProof/>
        <w:sz w:val="16"/>
        <w:szCs w:val="16"/>
      </w:rPr>
      <w:t>16</w:t>
    </w:r>
    <w:r>
      <w:rPr>
        <w:rStyle w:val="Seitenzahl"/>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B58EF" w14:textId="77777777" w:rsidR="00BF62D4" w:rsidRDefault="00BF62D4">
      <w:r>
        <w:separator/>
      </w:r>
    </w:p>
  </w:footnote>
  <w:footnote w:type="continuationSeparator" w:id="0">
    <w:p w14:paraId="7B1D15CB" w14:textId="77777777" w:rsidR="00BF62D4" w:rsidRDefault="00BF62D4">
      <w:r>
        <w:continuationSeparator/>
      </w:r>
    </w:p>
  </w:footnote>
  <w:footnote w:type="continuationNotice" w:id="1">
    <w:p w14:paraId="3A210D29" w14:textId="77777777" w:rsidR="00BF62D4" w:rsidRDefault="00BF62D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906E" w14:textId="01E10552" w:rsidR="00CE4317" w:rsidRDefault="00CE4317">
    <w:pPr>
      <w:pStyle w:val="Kopfzeile"/>
    </w:pPr>
    <w:r>
      <w:rPr>
        <w:noProof/>
      </w:rPr>
      <mc:AlternateContent>
        <mc:Choice Requires="wps">
          <w:drawing>
            <wp:anchor distT="0" distB="0" distL="0" distR="0" simplePos="0" relativeHeight="251658241" behindDoc="0" locked="0" layoutInCell="1" allowOverlap="1" wp14:anchorId="3095DAEE" wp14:editId="614F72F6">
              <wp:simplePos x="635" y="635"/>
              <wp:positionH relativeFrom="page">
                <wp:align>left</wp:align>
              </wp:positionH>
              <wp:positionV relativeFrom="page">
                <wp:align>top</wp:align>
              </wp:positionV>
              <wp:extent cx="443865" cy="443865"/>
              <wp:effectExtent l="0" t="0" r="4445" b="3810"/>
              <wp:wrapNone/>
              <wp:docPr id="878027114" name="Text Box 2" descr="Ingedeel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ECD92" w14:textId="79C119E0" w:rsidR="00CE4317" w:rsidRPr="00CE4317" w:rsidRDefault="00CE4317" w:rsidP="00CE4317">
                          <w:pPr>
                            <w:spacing w:after="0"/>
                            <w:rPr>
                              <w:rFonts w:eastAsia="Calibri" w:cs="Calibri"/>
                              <w:noProof/>
                              <w:color w:val="000000"/>
                              <w:sz w:val="20"/>
                              <w:szCs w:val="20"/>
                            </w:rPr>
                          </w:pPr>
                          <w:r w:rsidRPr="00CE4317">
                            <w:rPr>
                              <w:rFonts w:eastAsia="Calibri" w:cs="Calibri"/>
                              <w:noProof/>
                              <w:color w:val="000000"/>
                              <w:sz w:val="20"/>
                              <w:szCs w:val="20"/>
                            </w:rPr>
                            <w:t>Ingedeeld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95DAEE" id="_x0000_t202" coordsize="21600,21600" o:spt="202" path="m,l,21600r21600,l21600,xe">
              <v:stroke joinstyle="miter"/>
              <v:path gradientshapeok="t" o:connecttype="rect"/>
            </v:shapetype>
            <v:shape id="Text Box 2" o:spid="_x0000_s1026" type="#_x0000_t202" alt="Ingedeeld"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351ECD92" w14:textId="79C119E0" w:rsidR="00CE4317" w:rsidRPr="00CE4317" w:rsidRDefault="00CE4317" w:rsidP="00CE4317">
                    <w:pPr>
                      <w:spacing w:after="0"/>
                      <w:rPr>
                        <w:rFonts w:eastAsia="Calibri" w:cs="Calibri"/>
                        <w:noProof/>
                        <w:color w:val="000000"/>
                        <w:sz w:val="20"/>
                        <w:szCs w:val="20"/>
                      </w:rPr>
                    </w:pPr>
                    <w:r w:rsidRPr="00CE4317">
                      <w:rPr>
                        <w:rFonts w:eastAsia="Calibri" w:cs="Calibri"/>
                        <w:noProof/>
                        <w:color w:val="000000"/>
                        <w:sz w:val="20"/>
                        <w:szCs w:val="20"/>
                      </w:rPr>
                      <w:t>Ingedeeld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EC9" w14:textId="19CC5D9B" w:rsidR="00755B8C" w:rsidRDefault="00755B8C">
    <w:pPr>
      <w:pStyle w:val="Kopfzeile"/>
      <w:jc w:val="center"/>
      <w:rPr>
        <w:rFonts w:cs="Arial"/>
        <w:color w:val="80808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9FC5500"/>
    <w:lvl w:ilvl="0">
      <w:start w:val="1"/>
      <w:numFmt w:val="bullet"/>
      <w:lvlText w:val=""/>
      <w:lvlJc w:val="left"/>
      <w:pPr>
        <w:tabs>
          <w:tab w:val="num" w:pos="782"/>
        </w:tabs>
        <w:ind w:left="782" w:firstLine="0"/>
      </w:pPr>
      <w:rPr>
        <w:rFonts w:ascii="Symbol" w:hAnsi="Symbol" w:hint="default"/>
      </w:rPr>
    </w:lvl>
    <w:lvl w:ilvl="1">
      <w:start w:val="1"/>
      <w:numFmt w:val="bullet"/>
      <w:lvlText w:val=""/>
      <w:lvlJc w:val="left"/>
      <w:pPr>
        <w:tabs>
          <w:tab w:val="num" w:pos="1502"/>
        </w:tabs>
        <w:ind w:left="1862" w:hanging="360"/>
      </w:pPr>
      <w:rPr>
        <w:rFonts w:ascii="Symbol" w:hAnsi="Symbol" w:hint="default"/>
      </w:rPr>
    </w:lvl>
    <w:lvl w:ilvl="2">
      <w:start w:val="1"/>
      <w:numFmt w:val="bullet"/>
      <w:lvlText w:val="o"/>
      <w:lvlJc w:val="left"/>
      <w:pPr>
        <w:tabs>
          <w:tab w:val="num" w:pos="2222"/>
        </w:tabs>
        <w:ind w:left="2582" w:hanging="360"/>
      </w:pPr>
      <w:rPr>
        <w:rFonts w:ascii="Courier New" w:hAnsi="Courier New" w:cs="Courier New" w:hint="default"/>
      </w:rPr>
    </w:lvl>
    <w:lvl w:ilvl="3">
      <w:start w:val="1"/>
      <w:numFmt w:val="bullet"/>
      <w:lvlText w:val=""/>
      <w:lvlJc w:val="left"/>
      <w:pPr>
        <w:tabs>
          <w:tab w:val="num" w:pos="2942"/>
        </w:tabs>
        <w:ind w:left="3302" w:hanging="360"/>
      </w:pPr>
      <w:rPr>
        <w:rFonts w:ascii="Wingdings" w:hAnsi="Wingdings" w:hint="default"/>
      </w:rPr>
    </w:lvl>
    <w:lvl w:ilvl="4">
      <w:start w:val="1"/>
      <w:numFmt w:val="bullet"/>
      <w:lvlText w:val=""/>
      <w:lvlJc w:val="left"/>
      <w:pPr>
        <w:tabs>
          <w:tab w:val="num" w:pos="3662"/>
        </w:tabs>
        <w:ind w:left="4022" w:hanging="360"/>
      </w:pPr>
      <w:rPr>
        <w:rFonts w:ascii="Wingdings" w:hAnsi="Wingdings" w:hint="default"/>
      </w:rPr>
    </w:lvl>
    <w:lvl w:ilvl="5">
      <w:start w:val="1"/>
      <w:numFmt w:val="bullet"/>
      <w:lvlText w:val=""/>
      <w:lvlJc w:val="left"/>
      <w:pPr>
        <w:tabs>
          <w:tab w:val="num" w:pos="4382"/>
        </w:tabs>
        <w:ind w:left="4742" w:hanging="360"/>
      </w:pPr>
      <w:rPr>
        <w:rFonts w:ascii="Symbol" w:hAnsi="Symbol" w:hint="default"/>
      </w:rPr>
    </w:lvl>
    <w:lvl w:ilvl="6">
      <w:start w:val="1"/>
      <w:numFmt w:val="bullet"/>
      <w:lvlText w:val="o"/>
      <w:lvlJc w:val="left"/>
      <w:pPr>
        <w:tabs>
          <w:tab w:val="num" w:pos="5102"/>
        </w:tabs>
        <w:ind w:left="5462" w:hanging="360"/>
      </w:pPr>
      <w:rPr>
        <w:rFonts w:ascii="Courier New" w:hAnsi="Courier New" w:cs="Courier New" w:hint="default"/>
      </w:rPr>
    </w:lvl>
    <w:lvl w:ilvl="7">
      <w:start w:val="1"/>
      <w:numFmt w:val="bullet"/>
      <w:lvlText w:val=""/>
      <w:lvlJc w:val="left"/>
      <w:pPr>
        <w:tabs>
          <w:tab w:val="num" w:pos="5822"/>
        </w:tabs>
        <w:ind w:left="6182" w:hanging="360"/>
      </w:pPr>
      <w:rPr>
        <w:rFonts w:ascii="Wingdings" w:hAnsi="Wingdings" w:hint="default"/>
      </w:rPr>
    </w:lvl>
    <w:lvl w:ilvl="8">
      <w:start w:val="1"/>
      <w:numFmt w:val="bullet"/>
      <w:lvlText w:val=""/>
      <w:lvlJc w:val="left"/>
      <w:pPr>
        <w:tabs>
          <w:tab w:val="num" w:pos="6542"/>
        </w:tabs>
        <w:ind w:left="6902" w:hanging="360"/>
      </w:pPr>
      <w:rPr>
        <w:rFonts w:ascii="Wingdings" w:hAnsi="Wingdings" w:hint="default"/>
      </w:rPr>
    </w:lvl>
  </w:abstractNum>
  <w:abstractNum w:abstractNumId="1" w15:restartNumberingAfterBreak="0">
    <w:nsid w:val="FFFFFF7C"/>
    <w:multiLevelType w:val="singleLevel"/>
    <w:tmpl w:val="366666F2"/>
    <w:lvl w:ilvl="0">
      <w:start w:val="1"/>
      <w:numFmt w:val="decimal"/>
      <w:pStyle w:val="Listennummer5"/>
      <w:lvlText w:val="%1."/>
      <w:lvlJc w:val="left"/>
      <w:pPr>
        <w:tabs>
          <w:tab w:val="num" w:pos="1492"/>
        </w:tabs>
        <w:ind w:left="1492" w:hanging="360"/>
      </w:pPr>
    </w:lvl>
  </w:abstractNum>
  <w:abstractNum w:abstractNumId="2" w15:restartNumberingAfterBreak="0">
    <w:nsid w:val="FFFFFF7D"/>
    <w:multiLevelType w:val="singleLevel"/>
    <w:tmpl w:val="13224FD6"/>
    <w:lvl w:ilvl="0">
      <w:start w:val="1"/>
      <w:numFmt w:val="decimal"/>
      <w:pStyle w:val="Listennummer4"/>
      <w:lvlText w:val="%1."/>
      <w:lvlJc w:val="left"/>
      <w:pPr>
        <w:tabs>
          <w:tab w:val="num" w:pos="1209"/>
        </w:tabs>
        <w:ind w:left="1209" w:hanging="360"/>
      </w:pPr>
    </w:lvl>
  </w:abstractNum>
  <w:abstractNum w:abstractNumId="3" w15:restartNumberingAfterBreak="0">
    <w:nsid w:val="FFFFFF7E"/>
    <w:multiLevelType w:val="singleLevel"/>
    <w:tmpl w:val="495013A6"/>
    <w:lvl w:ilvl="0">
      <w:start w:val="1"/>
      <w:numFmt w:val="decimal"/>
      <w:pStyle w:val="Listennummer3"/>
      <w:lvlText w:val="%1."/>
      <w:lvlJc w:val="left"/>
      <w:pPr>
        <w:tabs>
          <w:tab w:val="num" w:pos="926"/>
        </w:tabs>
        <w:ind w:left="926" w:hanging="360"/>
      </w:pPr>
    </w:lvl>
  </w:abstractNum>
  <w:abstractNum w:abstractNumId="4" w15:restartNumberingAfterBreak="0">
    <w:nsid w:val="FFFFFF7F"/>
    <w:multiLevelType w:val="singleLevel"/>
    <w:tmpl w:val="3C3C31FE"/>
    <w:lvl w:ilvl="0">
      <w:start w:val="1"/>
      <w:numFmt w:val="decimal"/>
      <w:pStyle w:val="Listennummer2"/>
      <w:lvlText w:val="%1."/>
      <w:lvlJc w:val="left"/>
      <w:pPr>
        <w:tabs>
          <w:tab w:val="num" w:pos="643"/>
        </w:tabs>
        <w:ind w:left="643" w:hanging="360"/>
      </w:pPr>
    </w:lvl>
  </w:abstractNum>
  <w:abstractNum w:abstractNumId="5" w15:restartNumberingAfterBreak="0">
    <w:nsid w:val="FFFFFF80"/>
    <w:multiLevelType w:val="singleLevel"/>
    <w:tmpl w:val="38C2D6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E16190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56AFF7E"/>
    <w:lvl w:ilvl="0">
      <w:start w:val="1"/>
      <w:numFmt w:val="bullet"/>
      <w:pStyle w:val="Aufzhlungszeich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DEE36E"/>
    <w:lvl w:ilvl="0">
      <w:start w:val="1"/>
      <w:numFmt w:val="bullet"/>
      <w:pStyle w:val="Aufzhlungszeich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E704750"/>
    <w:lvl w:ilvl="0">
      <w:start w:val="1"/>
      <w:numFmt w:val="decimal"/>
      <w:pStyle w:val="Listennummer"/>
      <w:lvlText w:val="%1."/>
      <w:lvlJc w:val="left"/>
      <w:pPr>
        <w:tabs>
          <w:tab w:val="num" w:pos="360"/>
        </w:tabs>
        <w:ind w:left="360" w:hanging="360"/>
      </w:pPr>
    </w:lvl>
  </w:abstractNum>
  <w:abstractNum w:abstractNumId="10" w15:restartNumberingAfterBreak="0">
    <w:nsid w:val="FFFFFF89"/>
    <w:multiLevelType w:val="singleLevel"/>
    <w:tmpl w:val="E3585C3A"/>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15:restartNumberingAfterBreak="0">
    <w:nsid w:val="035F7F7D"/>
    <w:multiLevelType w:val="hybridMultilevel"/>
    <w:tmpl w:val="67CA2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77B32A8"/>
    <w:multiLevelType w:val="hybridMultilevel"/>
    <w:tmpl w:val="F14A5450"/>
    <w:lvl w:ilvl="0" w:tplc="A5D09328">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13" w15:restartNumberingAfterBreak="0">
    <w:nsid w:val="0BCB1C8C"/>
    <w:multiLevelType w:val="hybridMultilevel"/>
    <w:tmpl w:val="D1D45CD8"/>
    <w:lvl w:ilvl="0" w:tplc="2C1C7A52">
      <w:start w:val="1"/>
      <w:numFmt w:val="bullet"/>
      <w:pStyle w:val="bullets1"/>
      <w:lvlText w:val=""/>
      <w:lvlJc w:val="left"/>
      <w:pPr>
        <w:tabs>
          <w:tab w:val="num" w:pos="431"/>
        </w:tabs>
        <w:ind w:left="431" w:hanging="43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DE78E0"/>
    <w:multiLevelType w:val="hybridMultilevel"/>
    <w:tmpl w:val="B53C6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9344B0"/>
    <w:multiLevelType w:val="hybridMultilevel"/>
    <w:tmpl w:val="CC94C766"/>
    <w:lvl w:ilvl="0" w:tplc="040C0001">
      <w:start w:val="1"/>
      <w:numFmt w:val="bullet"/>
      <w:lvlText w:val=""/>
      <w:lvlJc w:val="left"/>
      <w:pPr>
        <w:tabs>
          <w:tab w:val="num" w:pos="1080"/>
        </w:tabs>
        <w:ind w:left="1080" w:hanging="360"/>
      </w:pPr>
      <w:rPr>
        <w:rFonts w:ascii="Symbol" w:hAnsi="Symbol"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2B73D60"/>
    <w:multiLevelType w:val="hybridMultilevel"/>
    <w:tmpl w:val="F2C299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8E668C3"/>
    <w:multiLevelType w:val="hybridMultilevel"/>
    <w:tmpl w:val="067045FA"/>
    <w:lvl w:ilvl="0" w:tplc="FAA8AD76">
      <w:start w:val="1"/>
      <w:numFmt w:val="upp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1B820A1F"/>
    <w:multiLevelType w:val="hybridMultilevel"/>
    <w:tmpl w:val="0D5833D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B971D02"/>
    <w:multiLevelType w:val="hybridMultilevel"/>
    <w:tmpl w:val="2FF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F07049"/>
    <w:multiLevelType w:val="hybridMultilevel"/>
    <w:tmpl w:val="FCA4B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5E7898"/>
    <w:multiLevelType w:val="hybridMultilevel"/>
    <w:tmpl w:val="BFB4D3E4"/>
    <w:lvl w:ilvl="0" w:tplc="1B9CAE28">
      <w:start w:val="2"/>
      <w:numFmt w:val="bullet"/>
      <w:lvlText w:val=""/>
      <w:lvlJc w:val="left"/>
      <w:pPr>
        <w:ind w:left="720" w:hanging="360"/>
      </w:pPr>
      <w:rPr>
        <w:rFonts w:ascii="Symbol" w:eastAsia="Times New Roman"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F792543"/>
    <w:multiLevelType w:val="hybridMultilevel"/>
    <w:tmpl w:val="72C0CD2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2134104D"/>
    <w:multiLevelType w:val="hybridMultilevel"/>
    <w:tmpl w:val="F51CF4C2"/>
    <w:lvl w:ilvl="0" w:tplc="040C8266">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24" w15:restartNumberingAfterBreak="0">
    <w:nsid w:val="22181FEA"/>
    <w:multiLevelType w:val="hybridMultilevel"/>
    <w:tmpl w:val="B7141D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4980789"/>
    <w:multiLevelType w:val="multilevel"/>
    <w:tmpl w:val="C8AAB8E0"/>
    <w:lvl w:ilvl="0">
      <w:start w:val="4"/>
      <w:numFmt w:val="decimal"/>
      <w:lvlText w:val="%1"/>
      <w:lvlJc w:val="left"/>
      <w:pPr>
        <w:tabs>
          <w:tab w:val="num" w:pos="405"/>
        </w:tabs>
        <w:ind w:left="405" w:hanging="405"/>
      </w:pPr>
      <w:rPr>
        <w:rFonts w:hint="default"/>
      </w:rPr>
    </w:lvl>
    <w:lvl w:ilvl="1">
      <w:start w:val="3"/>
      <w:numFmt w:val="decimal"/>
      <w:lvlText w:val="%1.%2"/>
      <w:lvlJc w:val="left"/>
      <w:pPr>
        <w:tabs>
          <w:tab w:val="num" w:pos="765"/>
        </w:tabs>
        <w:ind w:left="765" w:hanging="405"/>
      </w:pPr>
      <w:rPr>
        <w:rFonts w:hint="default"/>
      </w:rPr>
    </w:lvl>
    <w:lvl w:ilvl="2">
      <w:start w:val="1"/>
      <w:numFmt w:val="decimal"/>
      <w:lvlText w:val="%3."/>
      <w:lvlJc w:val="left"/>
      <w:pPr>
        <w:tabs>
          <w:tab w:val="num" w:pos="1440"/>
        </w:tabs>
        <w:ind w:left="1440" w:hanging="720"/>
      </w:pPr>
      <w:rPr>
        <w:rFonts w:ascii="Arial" w:eastAsia="Times New Roman" w:hAnsi="Arial" w:cs="Times New Roman"/>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24E05226"/>
    <w:multiLevelType w:val="hybridMultilevel"/>
    <w:tmpl w:val="9BB278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2563797A"/>
    <w:multiLevelType w:val="hybridMultilevel"/>
    <w:tmpl w:val="A86018F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5FF5BC2"/>
    <w:multiLevelType w:val="hybridMultilevel"/>
    <w:tmpl w:val="64D84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28586693"/>
    <w:multiLevelType w:val="hybridMultilevel"/>
    <w:tmpl w:val="B5BA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B1145A"/>
    <w:multiLevelType w:val="hybridMultilevel"/>
    <w:tmpl w:val="0C8257AC"/>
    <w:lvl w:ilvl="0" w:tplc="040C0015">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1170941"/>
    <w:multiLevelType w:val="hybridMultilevel"/>
    <w:tmpl w:val="296C9840"/>
    <w:lvl w:ilvl="0" w:tplc="52C4873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121740C"/>
    <w:multiLevelType w:val="hybridMultilevel"/>
    <w:tmpl w:val="946EA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36D96C08"/>
    <w:multiLevelType w:val="hybridMultilevel"/>
    <w:tmpl w:val="202ED32A"/>
    <w:lvl w:ilvl="0" w:tplc="7B7A58D0">
      <w:start w:val="1"/>
      <w:numFmt w:val="upperLetter"/>
      <w:pStyle w:val="berschrift3"/>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34" w15:restartNumberingAfterBreak="0">
    <w:nsid w:val="37AA2BC9"/>
    <w:multiLevelType w:val="hybridMultilevel"/>
    <w:tmpl w:val="AD5E7414"/>
    <w:lvl w:ilvl="0" w:tplc="040C0001">
      <w:start w:val="2"/>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9066355"/>
    <w:multiLevelType w:val="multilevel"/>
    <w:tmpl w:val="F654A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685A7D"/>
    <w:multiLevelType w:val="hybridMultilevel"/>
    <w:tmpl w:val="1FD6B99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98F4739"/>
    <w:multiLevelType w:val="hybridMultilevel"/>
    <w:tmpl w:val="5B7E64EC"/>
    <w:lvl w:ilvl="0" w:tplc="AA04C4BE">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38" w15:restartNumberingAfterBreak="0">
    <w:nsid w:val="4ADB0B3B"/>
    <w:multiLevelType w:val="hybridMultilevel"/>
    <w:tmpl w:val="ED325494"/>
    <w:lvl w:ilvl="0" w:tplc="2DC8E1FC">
      <w:start w:val="1"/>
      <w:numFmt w:val="decimal"/>
      <w:pStyle w:val="Titel"/>
      <w:lvlText w:val="%1."/>
      <w:lvlJc w:val="left"/>
      <w:pPr>
        <w:ind w:left="3763"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9" w15:restartNumberingAfterBreak="0">
    <w:nsid w:val="4B012BB9"/>
    <w:multiLevelType w:val="hybridMultilevel"/>
    <w:tmpl w:val="B888DAC2"/>
    <w:lvl w:ilvl="0" w:tplc="0F3EF90A">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4EED1E9A"/>
    <w:multiLevelType w:val="hybridMultilevel"/>
    <w:tmpl w:val="2F9CFF56"/>
    <w:lvl w:ilvl="0" w:tplc="1DEE9F42">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41" w15:restartNumberingAfterBreak="0">
    <w:nsid w:val="4F813E59"/>
    <w:multiLevelType w:val="hybridMultilevel"/>
    <w:tmpl w:val="44D89FBE"/>
    <w:lvl w:ilvl="0" w:tplc="040C0003">
      <w:start w:val="1"/>
      <w:numFmt w:val="bullet"/>
      <w:lvlText w:val="o"/>
      <w:lvlJc w:val="left"/>
      <w:pPr>
        <w:tabs>
          <w:tab w:val="num" w:pos="720"/>
        </w:tabs>
        <w:ind w:left="720"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D545EC"/>
    <w:multiLevelType w:val="hybridMultilevel"/>
    <w:tmpl w:val="76365B1C"/>
    <w:lvl w:ilvl="0" w:tplc="C9E25AA6">
      <w:start w:val="2"/>
      <w:numFmt w:val="upperLetter"/>
      <w:lvlText w:val="%1."/>
      <w:lvlJc w:val="left"/>
      <w:pPr>
        <w:ind w:left="3763"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56925E7B"/>
    <w:multiLevelType w:val="hybridMultilevel"/>
    <w:tmpl w:val="A8264E4C"/>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56943BB9"/>
    <w:multiLevelType w:val="multilevel"/>
    <w:tmpl w:val="CACA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E303D1"/>
    <w:multiLevelType w:val="hybridMultilevel"/>
    <w:tmpl w:val="234CA58E"/>
    <w:lvl w:ilvl="0" w:tplc="D0C0CD06">
      <w:start w:val="1"/>
      <w:numFmt w:val="bullet"/>
      <w:lvlText w:val=""/>
      <w:lvlJc w:val="left"/>
      <w:pPr>
        <w:tabs>
          <w:tab w:val="num" w:pos="720"/>
        </w:tabs>
        <w:ind w:left="720" w:hanging="360"/>
      </w:pPr>
      <w:rPr>
        <w:rFonts w:ascii="Symbol" w:hAnsi="Symbol" w:hint="default"/>
      </w:rPr>
    </w:lvl>
    <w:lvl w:ilvl="1" w:tplc="D4126EDA">
      <w:start w:val="1"/>
      <w:numFmt w:val="bullet"/>
      <w:lvlText w:val="o"/>
      <w:lvlJc w:val="left"/>
      <w:pPr>
        <w:tabs>
          <w:tab w:val="num" w:pos="1440"/>
        </w:tabs>
        <w:ind w:left="1440" w:hanging="360"/>
      </w:pPr>
      <w:rPr>
        <w:rFonts w:ascii="Courier New" w:hAnsi="Courier New" w:cs="Courier New" w:hint="default"/>
      </w:rPr>
    </w:lvl>
    <w:lvl w:ilvl="2" w:tplc="35FC7976" w:tentative="1">
      <w:start w:val="1"/>
      <w:numFmt w:val="bullet"/>
      <w:lvlText w:val=""/>
      <w:lvlJc w:val="left"/>
      <w:pPr>
        <w:tabs>
          <w:tab w:val="num" w:pos="2160"/>
        </w:tabs>
        <w:ind w:left="2160" w:hanging="360"/>
      </w:pPr>
      <w:rPr>
        <w:rFonts w:ascii="Wingdings" w:hAnsi="Wingdings" w:hint="default"/>
      </w:rPr>
    </w:lvl>
    <w:lvl w:ilvl="3" w:tplc="3AC04246" w:tentative="1">
      <w:start w:val="1"/>
      <w:numFmt w:val="bullet"/>
      <w:lvlText w:val=""/>
      <w:lvlJc w:val="left"/>
      <w:pPr>
        <w:tabs>
          <w:tab w:val="num" w:pos="2880"/>
        </w:tabs>
        <w:ind w:left="2880" w:hanging="360"/>
      </w:pPr>
      <w:rPr>
        <w:rFonts w:ascii="Symbol" w:hAnsi="Symbol" w:hint="default"/>
      </w:rPr>
    </w:lvl>
    <w:lvl w:ilvl="4" w:tplc="E196BB52" w:tentative="1">
      <w:start w:val="1"/>
      <w:numFmt w:val="bullet"/>
      <w:lvlText w:val="o"/>
      <w:lvlJc w:val="left"/>
      <w:pPr>
        <w:tabs>
          <w:tab w:val="num" w:pos="3600"/>
        </w:tabs>
        <w:ind w:left="3600" w:hanging="360"/>
      </w:pPr>
      <w:rPr>
        <w:rFonts w:ascii="Courier New" w:hAnsi="Courier New" w:cs="Courier New" w:hint="default"/>
      </w:rPr>
    </w:lvl>
    <w:lvl w:ilvl="5" w:tplc="C99ABA12" w:tentative="1">
      <w:start w:val="1"/>
      <w:numFmt w:val="bullet"/>
      <w:lvlText w:val=""/>
      <w:lvlJc w:val="left"/>
      <w:pPr>
        <w:tabs>
          <w:tab w:val="num" w:pos="4320"/>
        </w:tabs>
        <w:ind w:left="4320" w:hanging="360"/>
      </w:pPr>
      <w:rPr>
        <w:rFonts w:ascii="Wingdings" w:hAnsi="Wingdings" w:hint="default"/>
      </w:rPr>
    </w:lvl>
    <w:lvl w:ilvl="6" w:tplc="C17EA6BA" w:tentative="1">
      <w:start w:val="1"/>
      <w:numFmt w:val="bullet"/>
      <w:lvlText w:val=""/>
      <w:lvlJc w:val="left"/>
      <w:pPr>
        <w:tabs>
          <w:tab w:val="num" w:pos="5040"/>
        </w:tabs>
        <w:ind w:left="5040" w:hanging="360"/>
      </w:pPr>
      <w:rPr>
        <w:rFonts w:ascii="Symbol" w:hAnsi="Symbol" w:hint="default"/>
      </w:rPr>
    </w:lvl>
    <w:lvl w:ilvl="7" w:tplc="B0649BCE" w:tentative="1">
      <w:start w:val="1"/>
      <w:numFmt w:val="bullet"/>
      <w:lvlText w:val="o"/>
      <w:lvlJc w:val="left"/>
      <w:pPr>
        <w:tabs>
          <w:tab w:val="num" w:pos="5760"/>
        </w:tabs>
        <w:ind w:left="5760" w:hanging="360"/>
      </w:pPr>
      <w:rPr>
        <w:rFonts w:ascii="Courier New" w:hAnsi="Courier New" w:cs="Courier New" w:hint="default"/>
      </w:rPr>
    </w:lvl>
    <w:lvl w:ilvl="8" w:tplc="CC24306C"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064241"/>
    <w:multiLevelType w:val="hybridMultilevel"/>
    <w:tmpl w:val="D034EB4E"/>
    <w:lvl w:ilvl="0" w:tplc="040C0001">
      <w:start w:val="1"/>
      <w:numFmt w:val="bullet"/>
      <w:lvlText w:val="o"/>
      <w:lvlJc w:val="left"/>
      <w:pPr>
        <w:tabs>
          <w:tab w:val="num" w:pos="1080"/>
        </w:tabs>
        <w:ind w:left="1080" w:hanging="360"/>
      </w:pPr>
      <w:rPr>
        <w:rFonts w:ascii="Courier New" w:hAnsi="Courier New" w:hint="default"/>
      </w:rPr>
    </w:lvl>
    <w:lvl w:ilvl="1" w:tplc="040C0003">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61A70FD0"/>
    <w:multiLevelType w:val="hybridMultilevel"/>
    <w:tmpl w:val="B8947E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2D83BBE"/>
    <w:multiLevelType w:val="multilevel"/>
    <w:tmpl w:val="0E5A0F90"/>
    <w:lvl w:ilvl="0">
      <w:start w:val="4"/>
      <w:numFmt w:val="decimal"/>
      <w:lvlText w:val="%1"/>
      <w:lvlJc w:val="left"/>
      <w:pPr>
        <w:tabs>
          <w:tab w:val="num" w:pos="0"/>
        </w:tabs>
        <w:ind w:left="390" w:hanging="390"/>
      </w:pPr>
      <w:rPr>
        <w:rFonts w:hint="default"/>
      </w:rPr>
    </w:lvl>
    <w:lvl w:ilvl="1">
      <w:start w:val="7"/>
      <w:numFmt w:val="decimal"/>
      <w:lvlText w:val="%1.%2"/>
      <w:lvlJc w:val="left"/>
      <w:pPr>
        <w:tabs>
          <w:tab w:val="num" w:pos="0"/>
        </w:tabs>
        <w:ind w:left="775" w:hanging="390"/>
      </w:pPr>
      <w:rPr>
        <w:rFonts w:hint="default"/>
      </w:rPr>
    </w:lvl>
    <w:lvl w:ilvl="2">
      <w:start w:val="1"/>
      <w:numFmt w:val="decimal"/>
      <w:lvlText w:val="%1.%2.%3"/>
      <w:lvlJc w:val="left"/>
      <w:pPr>
        <w:tabs>
          <w:tab w:val="num" w:pos="0"/>
        </w:tabs>
        <w:ind w:left="1490" w:hanging="720"/>
      </w:pPr>
      <w:rPr>
        <w:rFonts w:hint="default"/>
      </w:rPr>
    </w:lvl>
    <w:lvl w:ilvl="3">
      <w:start w:val="1"/>
      <w:numFmt w:val="decimal"/>
      <w:lvlText w:val="%1.%2.%3.%4"/>
      <w:lvlJc w:val="left"/>
      <w:pPr>
        <w:tabs>
          <w:tab w:val="num" w:pos="0"/>
        </w:tabs>
        <w:ind w:left="1875" w:hanging="720"/>
      </w:pPr>
      <w:rPr>
        <w:rFonts w:hint="default"/>
      </w:rPr>
    </w:lvl>
    <w:lvl w:ilvl="4">
      <w:start w:val="1"/>
      <w:numFmt w:val="decimal"/>
      <w:lvlText w:val="%1.%2.%3.%4.%5"/>
      <w:lvlJc w:val="left"/>
      <w:pPr>
        <w:tabs>
          <w:tab w:val="num" w:pos="0"/>
        </w:tabs>
        <w:ind w:left="2620" w:hanging="1080"/>
      </w:pPr>
      <w:rPr>
        <w:rFonts w:hint="default"/>
      </w:rPr>
    </w:lvl>
    <w:lvl w:ilvl="5">
      <w:start w:val="1"/>
      <w:numFmt w:val="decimal"/>
      <w:lvlText w:val="%1.%2.%3.%4.%5.%6"/>
      <w:lvlJc w:val="left"/>
      <w:pPr>
        <w:tabs>
          <w:tab w:val="num" w:pos="0"/>
        </w:tabs>
        <w:ind w:left="3005" w:hanging="1080"/>
      </w:pPr>
      <w:rPr>
        <w:rFonts w:hint="default"/>
      </w:rPr>
    </w:lvl>
    <w:lvl w:ilvl="6">
      <w:start w:val="1"/>
      <w:numFmt w:val="decimal"/>
      <w:lvlText w:val="%1.%2.%3.%4.%5.%6.%7"/>
      <w:lvlJc w:val="left"/>
      <w:pPr>
        <w:tabs>
          <w:tab w:val="num" w:pos="0"/>
        </w:tabs>
        <w:ind w:left="3390" w:hanging="1080"/>
      </w:pPr>
      <w:rPr>
        <w:rFonts w:hint="default"/>
      </w:rPr>
    </w:lvl>
    <w:lvl w:ilvl="7">
      <w:start w:val="1"/>
      <w:numFmt w:val="decimal"/>
      <w:lvlText w:val="%1.%2.%3.%4.%5.%6.%7.%8"/>
      <w:lvlJc w:val="left"/>
      <w:pPr>
        <w:tabs>
          <w:tab w:val="num" w:pos="0"/>
        </w:tabs>
        <w:ind w:left="4135" w:hanging="1440"/>
      </w:pPr>
      <w:rPr>
        <w:rFonts w:hint="default"/>
      </w:rPr>
    </w:lvl>
    <w:lvl w:ilvl="8">
      <w:start w:val="1"/>
      <w:numFmt w:val="decimal"/>
      <w:lvlText w:val="%1.%2.%3.%4.%5.%6.%7.%8.%9"/>
      <w:lvlJc w:val="left"/>
      <w:pPr>
        <w:tabs>
          <w:tab w:val="num" w:pos="0"/>
        </w:tabs>
        <w:ind w:left="4520" w:hanging="1440"/>
      </w:pPr>
      <w:rPr>
        <w:rFonts w:hint="default"/>
      </w:rPr>
    </w:lvl>
  </w:abstractNum>
  <w:abstractNum w:abstractNumId="49" w15:restartNumberingAfterBreak="0">
    <w:nsid w:val="68E44D06"/>
    <w:multiLevelType w:val="hybridMultilevel"/>
    <w:tmpl w:val="54083E90"/>
    <w:lvl w:ilvl="0" w:tplc="205AA730">
      <w:start w:val="1"/>
      <w:numFmt w:val="upperLetter"/>
      <w:lvlText w:val="%1."/>
      <w:lvlJc w:val="left"/>
      <w:pPr>
        <w:ind w:left="2520" w:hanging="360"/>
      </w:pPr>
      <w:rPr>
        <w:rFonts w:hint="default"/>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50" w15:restartNumberingAfterBreak="0">
    <w:nsid w:val="6A760CB3"/>
    <w:multiLevelType w:val="hybridMultilevel"/>
    <w:tmpl w:val="09CAE4CE"/>
    <w:lvl w:ilvl="0" w:tplc="040C0003">
      <w:start w:val="1"/>
      <w:numFmt w:val="decimal"/>
      <w:lvlText w:val="%1."/>
      <w:lvlJc w:val="left"/>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51" w15:restartNumberingAfterBreak="0">
    <w:nsid w:val="70F3647B"/>
    <w:multiLevelType w:val="hybridMultilevel"/>
    <w:tmpl w:val="82B4CB38"/>
    <w:lvl w:ilvl="0" w:tplc="A7BA3C08">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52" w15:restartNumberingAfterBreak="0">
    <w:nsid w:val="7973166E"/>
    <w:multiLevelType w:val="hybridMultilevel"/>
    <w:tmpl w:val="3F28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DE6AD2"/>
    <w:multiLevelType w:val="hybridMultilevel"/>
    <w:tmpl w:val="7A20A272"/>
    <w:lvl w:ilvl="0" w:tplc="040C000F">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num w:numId="1" w16cid:durableId="2009555567">
    <w:abstractNumId w:val="9"/>
  </w:num>
  <w:num w:numId="2" w16cid:durableId="923690375">
    <w:abstractNumId w:val="4"/>
  </w:num>
  <w:num w:numId="3" w16cid:durableId="26372724">
    <w:abstractNumId w:val="3"/>
  </w:num>
  <w:num w:numId="4" w16cid:durableId="770204411">
    <w:abstractNumId w:val="2"/>
  </w:num>
  <w:num w:numId="5" w16cid:durableId="384716078">
    <w:abstractNumId w:val="1"/>
  </w:num>
  <w:num w:numId="6" w16cid:durableId="956180137">
    <w:abstractNumId w:val="10"/>
  </w:num>
  <w:num w:numId="7" w16cid:durableId="384136816">
    <w:abstractNumId w:val="8"/>
  </w:num>
  <w:num w:numId="8" w16cid:durableId="1943416703">
    <w:abstractNumId w:val="7"/>
  </w:num>
  <w:num w:numId="9" w16cid:durableId="1003045239">
    <w:abstractNumId w:val="6"/>
  </w:num>
  <w:num w:numId="10" w16cid:durableId="1029452095">
    <w:abstractNumId w:val="5"/>
  </w:num>
  <w:num w:numId="11" w16cid:durableId="1229657202">
    <w:abstractNumId w:val="41"/>
  </w:num>
  <w:num w:numId="12" w16cid:durableId="1600140930">
    <w:abstractNumId w:val="46"/>
  </w:num>
  <w:num w:numId="13" w16cid:durableId="1215581832">
    <w:abstractNumId w:val="45"/>
  </w:num>
  <w:num w:numId="14" w16cid:durableId="1773629013">
    <w:abstractNumId w:val="15"/>
  </w:num>
  <w:num w:numId="15" w16cid:durableId="1767263981">
    <w:abstractNumId w:val="27"/>
  </w:num>
  <w:num w:numId="16" w16cid:durableId="1952396294">
    <w:abstractNumId w:val="43"/>
  </w:num>
  <w:num w:numId="17" w16cid:durableId="1587155850">
    <w:abstractNumId w:val="53"/>
  </w:num>
  <w:num w:numId="18" w16cid:durableId="1977299887">
    <w:abstractNumId w:val="21"/>
  </w:num>
  <w:num w:numId="19" w16cid:durableId="654601495">
    <w:abstractNumId w:val="50"/>
  </w:num>
  <w:num w:numId="20" w16cid:durableId="776020457">
    <w:abstractNumId w:val="24"/>
  </w:num>
  <w:num w:numId="21" w16cid:durableId="651518437">
    <w:abstractNumId w:val="38"/>
  </w:num>
  <w:num w:numId="22" w16cid:durableId="1660185204">
    <w:abstractNumId w:val="13"/>
  </w:num>
  <w:num w:numId="23" w16cid:durableId="348028381">
    <w:abstractNumId w:val="25"/>
  </w:num>
  <w:num w:numId="24" w16cid:durableId="346947842">
    <w:abstractNumId w:val="48"/>
  </w:num>
  <w:num w:numId="25" w16cid:durableId="352390003">
    <w:abstractNumId w:val="22"/>
  </w:num>
  <w:num w:numId="26" w16cid:durableId="1939750356">
    <w:abstractNumId w:val="31"/>
  </w:num>
  <w:num w:numId="27" w16cid:durableId="1493060502">
    <w:abstractNumId w:val="18"/>
  </w:num>
  <w:num w:numId="28" w16cid:durableId="402801774">
    <w:abstractNumId w:val="38"/>
    <w:lvlOverride w:ilvl="0">
      <w:startOverride w:val="1"/>
    </w:lvlOverride>
  </w:num>
  <w:num w:numId="29" w16cid:durableId="640841601">
    <w:abstractNumId w:val="31"/>
    <w:lvlOverride w:ilvl="0">
      <w:startOverride w:val="2"/>
    </w:lvlOverride>
  </w:num>
  <w:num w:numId="30" w16cid:durableId="1989168921">
    <w:abstractNumId w:val="23"/>
  </w:num>
  <w:num w:numId="31" w16cid:durableId="913776957">
    <w:abstractNumId w:val="16"/>
  </w:num>
  <w:num w:numId="32" w16cid:durableId="1590891023">
    <w:abstractNumId w:val="34"/>
  </w:num>
  <w:num w:numId="33" w16cid:durableId="1512530330">
    <w:abstractNumId w:val="33"/>
  </w:num>
  <w:num w:numId="34" w16cid:durableId="1633822742">
    <w:abstractNumId w:val="30"/>
  </w:num>
  <w:num w:numId="35" w16cid:durableId="1233273321">
    <w:abstractNumId w:val="49"/>
  </w:num>
  <w:num w:numId="36" w16cid:durableId="558249026">
    <w:abstractNumId w:val="40"/>
  </w:num>
  <w:num w:numId="37" w16cid:durableId="1818765898">
    <w:abstractNumId w:val="12"/>
  </w:num>
  <w:num w:numId="38" w16cid:durableId="148449436">
    <w:abstractNumId w:val="0"/>
  </w:num>
  <w:num w:numId="39" w16cid:durableId="1262883214">
    <w:abstractNumId w:val="20"/>
  </w:num>
  <w:num w:numId="40" w16cid:durableId="1043289426">
    <w:abstractNumId w:val="19"/>
  </w:num>
  <w:num w:numId="41" w16cid:durableId="2054305551">
    <w:abstractNumId w:val="11"/>
  </w:num>
  <w:num w:numId="42" w16cid:durableId="1853687551">
    <w:abstractNumId w:val="14"/>
  </w:num>
  <w:num w:numId="43" w16cid:durableId="1486584419">
    <w:abstractNumId w:val="29"/>
  </w:num>
  <w:num w:numId="44" w16cid:durableId="1176655954">
    <w:abstractNumId w:val="52"/>
  </w:num>
  <w:num w:numId="45" w16cid:durableId="1013187701">
    <w:abstractNumId w:val="51"/>
  </w:num>
  <w:num w:numId="46" w16cid:durableId="874655893">
    <w:abstractNumId w:val="37"/>
  </w:num>
  <w:num w:numId="47" w16cid:durableId="1801997315">
    <w:abstractNumId w:val="39"/>
  </w:num>
  <w:num w:numId="48" w16cid:durableId="771783297">
    <w:abstractNumId w:val="44"/>
  </w:num>
  <w:num w:numId="49" w16cid:durableId="1503740578">
    <w:abstractNumId w:val="35"/>
  </w:num>
  <w:num w:numId="50" w16cid:durableId="706494304">
    <w:abstractNumId w:val="33"/>
  </w:num>
  <w:num w:numId="51" w16cid:durableId="2124883954">
    <w:abstractNumId w:val="26"/>
  </w:num>
  <w:num w:numId="52" w16cid:durableId="1028726075">
    <w:abstractNumId w:val="28"/>
  </w:num>
  <w:num w:numId="53" w16cid:durableId="1349789107">
    <w:abstractNumId w:val="32"/>
  </w:num>
  <w:num w:numId="54" w16cid:durableId="1661810039">
    <w:abstractNumId w:val="47"/>
  </w:num>
  <w:num w:numId="55" w16cid:durableId="2048328815">
    <w:abstractNumId w:val="42"/>
  </w:num>
  <w:num w:numId="56" w16cid:durableId="1043942218">
    <w:abstractNumId w:val="36"/>
  </w:num>
  <w:num w:numId="57" w16cid:durableId="2003656383">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removePersonalInformation/>
  <w:removeDateAndTime/>
  <w:proofState w:spelling="clean"/>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0C"/>
    <w:rsid w:val="00004D60"/>
    <w:rsid w:val="00010012"/>
    <w:rsid w:val="00014A51"/>
    <w:rsid w:val="000220ED"/>
    <w:rsid w:val="00027C28"/>
    <w:rsid w:val="0003692A"/>
    <w:rsid w:val="00036958"/>
    <w:rsid w:val="00040085"/>
    <w:rsid w:val="0004057F"/>
    <w:rsid w:val="00042589"/>
    <w:rsid w:val="0004270A"/>
    <w:rsid w:val="00043A9A"/>
    <w:rsid w:val="00044DD9"/>
    <w:rsid w:val="00045904"/>
    <w:rsid w:val="00046C7A"/>
    <w:rsid w:val="000622B9"/>
    <w:rsid w:val="00062ECC"/>
    <w:rsid w:val="000718DA"/>
    <w:rsid w:val="000729F1"/>
    <w:rsid w:val="00074083"/>
    <w:rsid w:val="000745BC"/>
    <w:rsid w:val="00075B84"/>
    <w:rsid w:val="00082EBF"/>
    <w:rsid w:val="00086076"/>
    <w:rsid w:val="000862CA"/>
    <w:rsid w:val="0008658B"/>
    <w:rsid w:val="0008755C"/>
    <w:rsid w:val="000941F3"/>
    <w:rsid w:val="00094878"/>
    <w:rsid w:val="000A2336"/>
    <w:rsid w:val="000A6AE3"/>
    <w:rsid w:val="000B71E4"/>
    <w:rsid w:val="000B74C3"/>
    <w:rsid w:val="000C532E"/>
    <w:rsid w:val="000C5F52"/>
    <w:rsid w:val="000D013F"/>
    <w:rsid w:val="000D131C"/>
    <w:rsid w:val="000D26A4"/>
    <w:rsid w:val="000D4801"/>
    <w:rsid w:val="000E2801"/>
    <w:rsid w:val="000E7D5C"/>
    <w:rsid w:val="000F422F"/>
    <w:rsid w:val="000F4AFC"/>
    <w:rsid w:val="000F698F"/>
    <w:rsid w:val="000F7561"/>
    <w:rsid w:val="00104C96"/>
    <w:rsid w:val="00104D94"/>
    <w:rsid w:val="00106296"/>
    <w:rsid w:val="00106A18"/>
    <w:rsid w:val="0011009D"/>
    <w:rsid w:val="00111FA8"/>
    <w:rsid w:val="00116073"/>
    <w:rsid w:val="00116370"/>
    <w:rsid w:val="0012085B"/>
    <w:rsid w:val="00120D0A"/>
    <w:rsid w:val="00131021"/>
    <w:rsid w:val="00131375"/>
    <w:rsid w:val="00137FBC"/>
    <w:rsid w:val="00140709"/>
    <w:rsid w:val="00142531"/>
    <w:rsid w:val="001448EB"/>
    <w:rsid w:val="001464C3"/>
    <w:rsid w:val="00152BBB"/>
    <w:rsid w:val="00161130"/>
    <w:rsid w:val="00163FB7"/>
    <w:rsid w:val="001701C9"/>
    <w:rsid w:val="0017064C"/>
    <w:rsid w:val="001754CF"/>
    <w:rsid w:val="00181E4A"/>
    <w:rsid w:val="001866EC"/>
    <w:rsid w:val="00186D22"/>
    <w:rsid w:val="00187441"/>
    <w:rsid w:val="00191307"/>
    <w:rsid w:val="001922A3"/>
    <w:rsid w:val="00192961"/>
    <w:rsid w:val="001A0A1E"/>
    <w:rsid w:val="001A7BD5"/>
    <w:rsid w:val="001B7923"/>
    <w:rsid w:val="001C7C50"/>
    <w:rsid w:val="001E4195"/>
    <w:rsid w:val="001E4D7E"/>
    <w:rsid w:val="001E599A"/>
    <w:rsid w:val="001F1998"/>
    <w:rsid w:val="001F3CAB"/>
    <w:rsid w:val="001F6F64"/>
    <w:rsid w:val="001F75E3"/>
    <w:rsid w:val="00203287"/>
    <w:rsid w:val="002051DC"/>
    <w:rsid w:val="00216025"/>
    <w:rsid w:val="0022097A"/>
    <w:rsid w:val="0022724F"/>
    <w:rsid w:val="00232E80"/>
    <w:rsid w:val="00235936"/>
    <w:rsid w:val="0024622A"/>
    <w:rsid w:val="00254CAB"/>
    <w:rsid w:val="0025665D"/>
    <w:rsid w:val="0026028C"/>
    <w:rsid w:val="00260A61"/>
    <w:rsid w:val="00260BF0"/>
    <w:rsid w:val="00265B0C"/>
    <w:rsid w:val="00266F04"/>
    <w:rsid w:val="00266F3D"/>
    <w:rsid w:val="00270CB6"/>
    <w:rsid w:val="00271E43"/>
    <w:rsid w:val="00276199"/>
    <w:rsid w:val="00277705"/>
    <w:rsid w:val="002835A3"/>
    <w:rsid w:val="00287C35"/>
    <w:rsid w:val="00291382"/>
    <w:rsid w:val="0029480F"/>
    <w:rsid w:val="002958D4"/>
    <w:rsid w:val="002A3145"/>
    <w:rsid w:val="002A4AF3"/>
    <w:rsid w:val="002A55D3"/>
    <w:rsid w:val="002A788F"/>
    <w:rsid w:val="002A7E1B"/>
    <w:rsid w:val="002B1011"/>
    <w:rsid w:val="002B2A41"/>
    <w:rsid w:val="002B4034"/>
    <w:rsid w:val="002B5B4A"/>
    <w:rsid w:val="002B74E8"/>
    <w:rsid w:val="002D01A3"/>
    <w:rsid w:val="002D4714"/>
    <w:rsid w:val="002E2E92"/>
    <w:rsid w:val="002F0611"/>
    <w:rsid w:val="002F22EF"/>
    <w:rsid w:val="002F737C"/>
    <w:rsid w:val="00300122"/>
    <w:rsid w:val="003071E4"/>
    <w:rsid w:val="00317D6F"/>
    <w:rsid w:val="003232A3"/>
    <w:rsid w:val="003311D1"/>
    <w:rsid w:val="00333BE0"/>
    <w:rsid w:val="0033427F"/>
    <w:rsid w:val="00340DA5"/>
    <w:rsid w:val="00344342"/>
    <w:rsid w:val="003469FF"/>
    <w:rsid w:val="00350B87"/>
    <w:rsid w:val="00350C24"/>
    <w:rsid w:val="003517CE"/>
    <w:rsid w:val="003532F6"/>
    <w:rsid w:val="00353D80"/>
    <w:rsid w:val="0035413B"/>
    <w:rsid w:val="00355ECB"/>
    <w:rsid w:val="00356FBF"/>
    <w:rsid w:val="0036079B"/>
    <w:rsid w:val="00362F8F"/>
    <w:rsid w:val="00363F02"/>
    <w:rsid w:val="00364C20"/>
    <w:rsid w:val="00366353"/>
    <w:rsid w:val="0037204E"/>
    <w:rsid w:val="0037499C"/>
    <w:rsid w:val="00375066"/>
    <w:rsid w:val="00381CA3"/>
    <w:rsid w:val="00386F54"/>
    <w:rsid w:val="00392D12"/>
    <w:rsid w:val="00392F9E"/>
    <w:rsid w:val="00393022"/>
    <w:rsid w:val="00393C42"/>
    <w:rsid w:val="003A1164"/>
    <w:rsid w:val="003A29CD"/>
    <w:rsid w:val="003A5EDC"/>
    <w:rsid w:val="003B095B"/>
    <w:rsid w:val="003B1161"/>
    <w:rsid w:val="003B1D49"/>
    <w:rsid w:val="003B3B6C"/>
    <w:rsid w:val="003B4B3B"/>
    <w:rsid w:val="003B7F44"/>
    <w:rsid w:val="003C1B91"/>
    <w:rsid w:val="003C39E0"/>
    <w:rsid w:val="003C5446"/>
    <w:rsid w:val="003E12A1"/>
    <w:rsid w:val="003E1EA0"/>
    <w:rsid w:val="003E3C3A"/>
    <w:rsid w:val="003E50D5"/>
    <w:rsid w:val="003F233C"/>
    <w:rsid w:val="003F3BEA"/>
    <w:rsid w:val="003F467C"/>
    <w:rsid w:val="003F7E5F"/>
    <w:rsid w:val="00402A84"/>
    <w:rsid w:val="004110C9"/>
    <w:rsid w:val="00412195"/>
    <w:rsid w:val="004145B9"/>
    <w:rsid w:val="0041723F"/>
    <w:rsid w:val="00422409"/>
    <w:rsid w:val="004230C8"/>
    <w:rsid w:val="004276C3"/>
    <w:rsid w:val="00432028"/>
    <w:rsid w:val="00433A7B"/>
    <w:rsid w:val="004346B2"/>
    <w:rsid w:val="004429B4"/>
    <w:rsid w:val="00443E84"/>
    <w:rsid w:val="00450BC4"/>
    <w:rsid w:val="00451283"/>
    <w:rsid w:val="004517FF"/>
    <w:rsid w:val="00451B5E"/>
    <w:rsid w:val="00455218"/>
    <w:rsid w:val="004605D4"/>
    <w:rsid w:val="004608F7"/>
    <w:rsid w:val="00461271"/>
    <w:rsid w:val="00461BCA"/>
    <w:rsid w:val="004657D5"/>
    <w:rsid w:val="00471B30"/>
    <w:rsid w:val="00471C1C"/>
    <w:rsid w:val="00473043"/>
    <w:rsid w:val="004750F5"/>
    <w:rsid w:val="00485FBA"/>
    <w:rsid w:val="00487297"/>
    <w:rsid w:val="004906AF"/>
    <w:rsid w:val="00490845"/>
    <w:rsid w:val="0049207F"/>
    <w:rsid w:val="00493F85"/>
    <w:rsid w:val="004A162A"/>
    <w:rsid w:val="004A28FE"/>
    <w:rsid w:val="004A5BD5"/>
    <w:rsid w:val="004A7F11"/>
    <w:rsid w:val="004B1D0C"/>
    <w:rsid w:val="004B707B"/>
    <w:rsid w:val="004C08C8"/>
    <w:rsid w:val="004C38F3"/>
    <w:rsid w:val="004C5A2E"/>
    <w:rsid w:val="004D6031"/>
    <w:rsid w:val="004E292E"/>
    <w:rsid w:val="004E7AC9"/>
    <w:rsid w:val="004F31F3"/>
    <w:rsid w:val="004F4EF1"/>
    <w:rsid w:val="004F5FD9"/>
    <w:rsid w:val="004F7802"/>
    <w:rsid w:val="00501010"/>
    <w:rsid w:val="00501DBD"/>
    <w:rsid w:val="005045FB"/>
    <w:rsid w:val="00506BBB"/>
    <w:rsid w:val="0052092C"/>
    <w:rsid w:val="00520C24"/>
    <w:rsid w:val="00520C44"/>
    <w:rsid w:val="00521FC1"/>
    <w:rsid w:val="00523E7C"/>
    <w:rsid w:val="00524347"/>
    <w:rsid w:val="00524A28"/>
    <w:rsid w:val="0053046C"/>
    <w:rsid w:val="005311DF"/>
    <w:rsid w:val="0053222C"/>
    <w:rsid w:val="00533A1F"/>
    <w:rsid w:val="00534D4B"/>
    <w:rsid w:val="00535BB9"/>
    <w:rsid w:val="00536867"/>
    <w:rsid w:val="0054111A"/>
    <w:rsid w:val="00544211"/>
    <w:rsid w:val="00545FF0"/>
    <w:rsid w:val="00546C62"/>
    <w:rsid w:val="00546C7A"/>
    <w:rsid w:val="005538C5"/>
    <w:rsid w:val="0055696C"/>
    <w:rsid w:val="005661D7"/>
    <w:rsid w:val="00571524"/>
    <w:rsid w:val="0057234A"/>
    <w:rsid w:val="00573C2E"/>
    <w:rsid w:val="00574D63"/>
    <w:rsid w:val="00575D88"/>
    <w:rsid w:val="00576271"/>
    <w:rsid w:val="00580921"/>
    <w:rsid w:val="00582656"/>
    <w:rsid w:val="0058324B"/>
    <w:rsid w:val="00592FA2"/>
    <w:rsid w:val="00594D0C"/>
    <w:rsid w:val="00594D26"/>
    <w:rsid w:val="005A6EDC"/>
    <w:rsid w:val="005B080E"/>
    <w:rsid w:val="005B0F83"/>
    <w:rsid w:val="005B437B"/>
    <w:rsid w:val="005C014F"/>
    <w:rsid w:val="005C04E2"/>
    <w:rsid w:val="005C3538"/>
    <w:rsid w:val="005C52FD"/>
    <w:rsid w:val="005D0C7C"/>
    <w:rsid w:val="005D5200"/>
    <w:rsid w:val="005D6436"/>
    <w:rsid w:val="005D70C8"/>
    <w:rsid w:val="005E1AAF"/>
    <w:rsid w:val="005F1BAC"/>
    <w:rsid w:val="005F1CA4"/>
    <w:rsid w:val="005F2B28"/>
    <w:rsid w:val="005F2F27"/>
    <w:rsid w:val="005F320A"/>
    <w:rsid w:val="005F332C"/>
    <w:rsid w:val="005F416A"/>
    <w:rsid w:val="00600667"/>
    <w:rsid w:val="00607A67"/>
    <w:rsid w:val="00611747"/>
    <w:rsid w:val="00611E7D"/>
    <w:rsid w:val="006139DE"/>
    <w:rsid w:val="00615789"/>
    <w:rsid w:val="0062140C"/>
    <w:rsid w:val="0062258F"/>
    <w:rsid w:val="006235A6"/>
    <w:rsid w:val="00623D10"/>
    <w:rsid w:val="00623FE2"/>
    <w:rsid w:val="006246AE"/>
    <w:rsid w:val="00630DCC"/>
    <w:rsid w:val="00631514"/>
    <w:rsid w:val="00631E71"/>
    <w:rsid w:val="00635269"/>
    <w:rsid w:val="00642D0D"/>
    <w:rsid w:val="00644207"/>
    <w:rsid w:val="00651B1C"/>
    <w:rsid w:val="006552E7"/>
    <w:rsid w:val="00656B22"/>
    <w:rsid w:val="006574C8"/>
    <w:rsid w:val="0066186D"/>
    <w:rsid w:val="00671487"/>
    <w:rsid w:val="00682EA4"/>
    <w:rsid w:val="0068754A"/>
    <w:rsid w:val="00690842"/>
    <w:rsid w:val="00690D7D"/>
    <w:rsid w:val="00693931"/>
    <w:rsid w:val="00694A64"/>
    <w:rsid w:val="0069609F"/>
    <w:rsid w:val="00696A5D"/>
    <w:rsid w:val="00697776"/>
    <w:rsid w:val="006A531E"/>
    <w:rsid w:val="006B4DFA"/>
    <w:rsid w:val="006B5D53"/>
    <w:rsid w:val="006B644D"/>
    <w:rsid w:val="006B715B"/>
    <w:rsid w:val="006B73B9"/>
    <w:rsid w:val="006C0B07"/>
    <w:rsid w:val="006C109F"/>
    <w:rsid w:val="006D1E2C"/>
    <w:rsid w:val="006D1E9F"/>
    <w:rsid w:val="006D2A5A"/>
    <w:rsid w:val="006E7E61"/>
    <w:rsid w:val="006F04FD"/>
    <w:rsid w:val="006F14C8"/>
    <w:rsid w:val="006F5FF4"/>
    <w:rsid w:val="006F615D"/>
    <w:rsid w:val="00706507"/>
    <w:rsid w:val="00707508"/>
    <w:rsid w:val="007107FD"/>
    <w:rsid w:val="0071120B"/>
    <w:rsid w:val="0071173E"/>
    <w:rsid w:val="0071747A"/>
    <w:rsid w:val="0071754F"/>
    <w:rsid w:val="00720288"/>
    <w:rsid w:val="0072189D"/>
    <w:rsid w:val="0072390A"/>
    <w:rsid w:val="00727216"/>
    <w:rsid w:val="00734845"/>
    <w:rsid w:val="00734A20"/>
    <w:rsid w:val="00735F3E"/>
    <w:rsid w:val="00736166"/>
    <w:rsid w:val="007431F7"/>
    <w:rsid w:val="007447FC"/>
    <w:rsid w:val="0075052C"/>
    <w:rsid w:val="00755B8C"/>
    <w:rsid w:val="00760AC4"/>
    <w:rsid w:val="00761CA4"/>
    <w:rsid w:val="00762672"/>
    <w:rsid w:val="007638BE"/>
    <w:rsid w:val="00765F6F"/>
    <w:rsid w:val="0077038C"/>
    <w:rsid w:val="007729DC"/>
    <w:rsid w:val="00773784"/>
    <w:rsid w:val="00776DCC"/>
    <w:rsid w:val="00777F6E"/>
    <w:rsid w:val="00781BC1"/>
    <w:rsid w:val="00783927"/>
    <w:rsid w:val="00783C0A"/>
    <w:rsid w:val="00784B50"/>
    <w:rsid w:val="00786A1C"/>
    <w:rsid w:val="00792245"/>
    <w:rsid w:val="00794A1A"/>
    <w:rsid w:val="007A178D"/>
    <w:rsid w:val="007A3262"/>
    <w:rsid w:val="007A41D5"/>
    <w:rsid w:val="007A63C2"/>
    <w:rsid w:val="007A6BD5"/>
    <w:rsid w:val="007B0E95"/>
    <w:rsid w:val="007B5D90"/>
    <w:rsid w:val="007C3E4D"/>
    <w:rsid w:val="007C42B2"/>
    <w:rsid w:val="007C44BF"/>
    <w:rsid w:val="007C4AB6"/>
    <w:rsid w:val="007C705A"/>
    <w:rsid w:val="007D316C"/>
    <w:rsid w:val="007D4F8F"/>
    <w:rsid w:val="007D7CA1"/>
    <w:rsid w:val="007E00FA"/>
    <w:rsid w:val="007E0B22"/>
    <w:rsid w:val="007E0D3F"/>
    <w:rsid w:val="007E2AE0"/>
    <w:rsid w:val="007E5DA8"/>
    <w:rsid w:val="007F2082"/>
    <w:rsid w:val="007F2C2E"/>
    <w:rsid w:val="007F4727"/>
    <w:rsid w:val="007F5036"/>
    <w:rsid w:val="007F5D09"/>
    <w:rsid w:val="008027F3"/>
    <w:rsid w:val="00811796"/>
    <w:rsid w:val="0081281A"/>
    <w:rsid w:val="00813457"/>
    <w:rsid w:val="00816456"/>
    <w:rsid w:val="00816460"/>
    <w:rsid w:val="00817F6D"/>
    <w:rsid w:val="00821FFF"/>
    <w:rsid w:val="008226CB"/>
    <w:rsid w:val="00831B76"/>
    <w:rsid w:val="00833F80"/>
    <w:rsid w:val="00835E4E"/>
    <w:rsid w:val="00836167"/>
    <w:rsid w:val="008401F2"/>
    <w:rsid w:val="00841CEE"/>
    <w:rsid w:val="00855A95"/>
    <w:rsid w:val="0086527E"/>
    <w:rsid w:val="008661D7"/>
    <w:rsid w:val="00866555"/>
    <w:rsid w:val="00871FE1"/>
    <w:rsid w:val="00872787"/>
    <w:rsid w:val="008744CE"/>
    <w:rsid w:val="00874C62"/>
    <w:rsid w:val="00875122"/>
    <w:rsid w:val="008755C3"/>
    <w:rsid w:val="00875B99"/>
    <w:rsid w:val="00876F3E"/>
    <w:rsid w:val="008815C8"/>
    <w:rsid w:val="00885E3B"/>
    <w:rsid w:val="00895469"/>
    <w:rsid w:val="008A3A57"/>
    <w:rsid w:val="008A43CB"/>
    <w:rsid w:val="008A5E84"/>
    <w:rsid w:val="008A6E0F"/>
    <w:rsid w:val="008B1C50"/>
    <w:rsid w:val="008B397E"/>
    <w:rsid w:val="008B5981"/>
    <w:rsid w:val="008B5E96"/>
    <w:rsid w:val="008B7768"/>
    <w:rsid w:val="008B7AF5"/>
    <w:rsid w:val="008C1F2A"/>
    <w:rsid w:val="008C3446"/>
    <w:rsid w:val="008C52CE"/>
    <w:rsid w:val="008D0B99"/>
    <w:rsid w:val="008D2056"/>
    <w:rsid w:val="008E0C0E"/>
    <w:rsid w:val="008E198A"/>
    <w:rsid w:val="008E3057"/>
    <w:rsid w:val="008F06AD"/>
    <w:rsid w:val="008F07BE"/>
    <w:rsid w:val="008F1A69"/>
    <w:rsid w:val="0090114D"/>
    <w:rsid w:val="0090174E"/>
    <w:rsid w:val="009018F1"/>
    <w:rsid w:val="0090464E"/>
    <w:rsid w:val="009063E5"/>
    <w:rsid w:val="00906EE8"/>
    <w:rsid w:val="00907BE7"/>
    <w:rsid w:val="00911AE0"/>
    <w:rsid w:val="00911F6B"/>
    <w:rsid w:val="0091520A"/>
    <w:rsid w:val="00916F13"/>
    <w:rsid w:val="00917148"/>
    <w:rsid w:val="00917E76"/>
    <w:rsid w:val="0092375F"/>
    <w:rsid w:val="00923849"/>
    <w:rsid w:val="00924C15"/>
    <w:rsid w:val="00931DEE"/>
    <w:rsid w:val="00934E2B"/>
    <w:rsid w:val="00940A87"/>
    <w:rsid w:val="00943FC2"/>
    <w:rsid w:val="00951BCF"/>
    <w:rsid w:val="0095590E"/>
    <w:rsid w:val="009564B7"/>
    <w:rsid w:val="00957FD9"/>
    <w:rsid w:val="00962A25"/>
    <w:rsid w:val="00963181"/>
    <w:rsid w:val="0096427F"/>
    <w:rsid w:val="00964A47"/>
    <w:rsid w:val="00964C02"/>
    <w:rsid w:val="009662B1"/>
    <w:rsid w:val="0097097E"/>
    <w:rsid w:val="00973052"/>
    <w:rsid w:val="00973B85"/>
    <w:rsid w:val="00975757"/>
    <w:rsid w:val="00976B8E"/>
    <w:rsid w:val="0098106F"/>
    <w:rsid w:val="00983C97"/>
    <w:rsid w:val="00986410"/>
    <w:rsid w:val="0098664E"/>
    <w:rsid w:val="009877EA"/>
    <w:rsid w:val="0099049F"/>
    <w:rsid w:val="00990894"/>
    <w:rsid w:val="00990D92"/>
    <w:rsid w:val="009936C7"/>
    <w:rsid w:val="00993D2B"/>
    <w:rsid w:val="00997C90"/>
    <w:rsid w:val="009A2A88"/>
    <w:rsid w:val="009A3CBC"/>
    <w:rsid w:val="009A75F4"/>
    <w:rsid w:val="009A76FE"/>
    <w:rsid w:val="009B202E"/>
    <w:rsid w:val="009B24B2"/>
    <w:rsid w:val="009B3DCB"/>
    <w:rsid w:val="009B40EB"/>
    <w:rsid w:val="009B44F8"/>
    <w:rsid w:val="009B7BC0"/>
    <w:rsid w:val="009B7D8D"/>
    <w:rsid w:val="009C0ACB"/>
    <w:rsid w:val="009C10BE"/>
    <w:rsid w:val="009C1E01"/>
    <w:rsid w:val="009C28F0"/>
    <w:rsid w:val="009D0CE3"/>
    <w:rsid w:val="009D2B0D"/>
    <w:rsid w:val="009D59D0"/>
    <w:rsid w:val="009E3673"/>
    <w:rsid w:val="009E5DD3"/>
    <w:rsid w:val="009E6D3D"/>
    <w:rsid w:val="009F1E2F"/>
    <w:rsid w:val="009F31AB"/>
    <w:rsid w:val="009F3B99"/>
    <w:rsid w:val="00A06108"/>
    <w:rsid w:val="00A10593"/>
    <w:rsid w:val="00A1452D"/>
    <w:rsid w:val="00A15992"/>
    <w:rsid w:val="00A21074"/>
    <w:rsid w:val="00A239F4"/>
    <w:rsid w:val="00A26D4C"/>
    <w:rsid w:val="00A27983"/>
    <w:rsid w:val="00A32191"/>
    <w:rsid w:val="00A351EB"/>
    <w:rsid w:val="00A36B0B"/>
    <w:rsid w:val="00A4065B"/>
    <w:rsid w:val="00A4127A"/>
    <w:rsid w:val="00A43225"/>
    <w:rsid w:val="00A4638D"/>
    <w:rsid w:val="00A46648"/>
    <w:rsid w:val="00A54249"/>
    <w:rsid w:val="00A55EC5"/>
    <w:rsid w:val="00A5669C"/>
    <w:rsid w:val="00A636B3"/>
    <w:rsid w:val="00A65424"/>
    <w:rsid w:val="00A65F42"/>
    <w:rsid w:val="00A709DF"/>
    <w:rsid w:val="00A731C8"/>
    <w:rsid w:val="00A73483"/>
    <w:rsid w:val="00A734AD"/>
    <w:rsid w:val="00A76C60"/>
    <w:rsid w:val="00A82E01"/>
    <w:rsid w:val="00A83D83"/>
    <w:rsid w:val="00A903BF"/>
    <w:rsid w:val="00A93674"/>
    <w:rsid w:val="00A95F8F"/>
    <w:rsid w:val="00A9696F"/>
    <w:rsid w:val="00A97060"/>
    <w:rsid w:val="00A97B82"/>
    <w:rsid w:val="00A97DEC"/>
    <w:rsid w:val="00AA075D"/>
    <w:rsid w:val="00AA3164"/>
    <w:rsid w:val="00AB144D"/>
    <w:rsid w:val="00AB1C64"/>
    <w:rsid w:val="00AB3729"/>
    <w:rsid w:val="00AB37FF"/>
    <w:rsid w:val="00AB63CC"/>
    <w:rsid w:val="00AB6815"/>
    <w:rsid w:val="00AC055E"/>
    <w:rsid w:val="00AC063B"/>
    <w:rsid w:val="00AC4A9D"/>
    <w:rsid w:val="00AD0AD4"/>
    <w:rsid w:val="00AD10B0"/>
    <w:rsid w:val="00AD27F7"/>
    <w:rsid w:val="00AD5822"/>
    <w:rsid w:val="00AD71E3"/>
    <w:rsid w:val="00AE2353"/>
    <w:rsid w:val="00AE23F3"/>
    <w:rsid w:val="00AE29BC"/>
    <w:rsid w:val="00AE2FCD"/>
    <w:rsid w:val="00AE38EF"/>
    <w:rsid w:val="00AF1739"/>
    <w:rsid w:val="00AF20B5"/>
    <w:rsid w:val="00AF2499"/>
    <w:rsid w:val="00AF36EE"/>
    <w:rsid w:val="00AF6444"/>
    <w:rsid w:val="00B04B17"/>
    <w:rsid w:val="00B05731"/>
    <w:rsid w:val="00B05C21"/>
    <w:rsid w:val="00B141E2"/>
    <w:rsid w:val="00B15472"/>
    <w:rsid w:val="00B16D01"/>
    <w:rsid w:val="00B24B08"/>
    <w:rsid w:val="00B25C24"/>
    <w:rsid w:val="00B25EBE"/>
    <w:rsid w:val="00B2711D"/>
    <w:rsid w:val="00B31DCD"/>
    <w:rsid w:val="00B33B94"/>
    <w:rsid w:val="00B34FC1"/>
    <w:rsid w:val="00B362B9"/>
    <w:rsid w:val="00B36D43"/>
    <w:rsid w:val="00B41F10"/>
    <w:rsid w:val="00B42780"/>
    <w:rsid w:val="00B4315F"/>
    <w:rsid w:val="00B4608E"/>
    <w:rsid w:val="00B46396"/>
    <w:rsid w:val="00B53E03"/>
    <w:rsid w:val="00B5645E"/>
    <w:rsid w:val="00B60A3E"/>
    <w:rsid w:val="00B63BD8"/>
    <w:rsid w:val="00B64669"/>
    <w:rsid w:val="00B6778D"/>
    <w:rsid w:val="00B71544"/>
    <w:rsid w:val="00B71959"/>
    <w:rsid w:val="00B74DDF"/>
    <w:rsid w:val="00B75F8C"/>
    <w:rsid w:val="00B77865"/>
    <w:rsid w:val="00B77880"/>
    <w:rsid w:val="00B86F3E"/>
    <w:rsid w:val="00B90A37"/>
    <w:rsid w:val="00B9380F"/>
    <w:rsid w:val="00B94165"/>
    <w:rsid w:val="00B97825"/>
    <w:rsid w:val="00BA0236"/>
    <w:rsid w:val="00BA0790"/>
    <w:rsid w:val="00BA0BA3"/>
    <w:rsid w:val="00BA1A24"/>
    <w:rsid w:val="00BA45D2"/>
    <w:rsid w:val="00BA74AF"/>
    <w:rsid w:val="00BB3847"/>
    <w:rsid w:val="00BB5713"/>
    <w:rsid w:val="00BC0660"/>
    <w:rsid w:val="00BC478A"/>
    <w:rsid w:val="00BC5268"/>
    <w:rsid w:val="00BC7CCC"/>
    <w:rsid w:val="00BD2691"/>
    <w:rsid w:val="00BD3DA0"/>
    <w:rsid w:val="00BD6AB3"/>
    <w:rsid w:val="00BE1C76"/>
    <w:rsid w:val="00BE1DD1"/>
    <w:rsid w:val="00BE281B"/>
    <w:rsid w:val="00BE5C4B"/>
    <w:rsid w:val="00BE63CF"/>
    <w:rsid w:val="00BF0225"/>
    <w:rsid w:val="00BF0459"/>
    <w:rsid w:val="00BF0725"/>
    <w:rsid w:val="00BF1923"/>
    <w:rsid w:val="00BF3801"/>
    <w:rsid w:val="00BF45CA"/>
    <w:rsid w:val="00BF4AC9"/>
    <w:rsid w:val="00BF62D4"/>
    <w:rsid w:val="00BF6B37"/>
    <w:rsid w:val="00C02898"/>
    <w:rsid w:val="00C02A8B"/>
    <w:rsid w:val="00C02BA7"/>
    <w:rsid w:val="00C105FC"/>
    <w:rsid w:val="00C10907"/>
    <w:rsid w:val="00C10D40"/>
    <w:rsid w:val="00C12B16"/>
    <w:rsid w:val="00C15AEB"/>
    <w:rsid w:val="00C15D97"/>
    <w:rsid w:val="00C17728"/>
    <w:rsid w:val="00C20603"/>
    <w:rsid w:val="00C338E7"/>
    <w:rsid w:val="00C3551D"/>
    <w:rsid w:val="00C37A6C"/>
    <w:rsid w:val="00C43A8F"/>
    <w:rsid w:val="00C51077"/>
    <w:rsid w:val="00C54A96"/>
    <w:rsid w:val="00C56332"/>
    <w:rsid w:val="00C60CBF"/>
    <w:rsid w:val="00C66828"/>
    <w:rsid w:val="00C75162"/>
    <w:rsid w:val="00C7587D"/>
    <w:rsid w:val="00CA7852"/>
    <w:rsid w:val="00CB1F1B"/>
    <w:rsid w:val="00CB536A"/>
    <w:rsid w:val="00CC0E38"/>
    <w:rsid w:val="00CC2E60"/>
    <w:rsid w:val="00CC35FB"/>
    <w:rsid w:val="00CC417F"/>
    <w:rsid w:val="00CD0513"/>
    <w:rsid w:val="00CD1513"/>
    <w:rsid w:val="00CD3893"/>
    <w:rsid w:val="00CD6AD7"/>
    <w:rsid w:val="00CD6B52"/>
    <w:rsid w:val="00CE4317"/>
    <w:rsid w:val="00CE6754"/>
    <w:rsid w:val="00CF5D05"/>
    <w:rsid w:val="00CF7789"/>
    <w:rsid w:val="00D00F20"/>
    <w:rsid w:val="00D0511C"/>
    <w:rsid w:val="00D073E2"/>
    <w:rsid w:val="00D116B4"/>
    <w:rsid w:val="00D124FC"/>
    <w:rsid w:val="00D127F4"/>
    <w:rsid w:val="00D1398F"/>
    <w:rsid w:val="00D15C08"/>
    <w:rsid w:val="00D17130"/>
    <w:rsid w:val="00D17F51"/>
    <w:rsid w:val="00D2238A"/>
    <w:rsid w:val="00D22821"/>
    <w:rsid w:val="00D27E84"/>
    <w:rsid w:val="00D27FE5"/>
    <w:rsid w:val="00D30D6E"/>
    <w:rsid w:val="00D34C0D"/>
    <w:rsid w:val="00D36F6F"/>
    <w:rsid w:val="00D401B9"/>
    <w:rsid w:val="00D40EF8"/>
    <w:rsid w:val="00D41D95"/>
    <w:rsid w:val="00D45E21"/>
    <w:rsid w:val="00D50530"/>
    <w:rsid w:val="00D61D6E"/>
    <w:rsid w:val="00D65589"/>
    <w:rsid w:val="00D67C86"/>
    <w:rsid w:val="00D7027C"/>
    <w:rsid w:val="00D71EFF"/>
    <w:rsid w:val="00D77551"/>
    <w:rsid w:val="00D81199"/>
    <w:rsid w:val="00D81417"/>
    <w:rsid w:val="00D837C5"/>
    <w:rsid w:val="00D840F9"/>
    <w:rsid w:val="00D906CF"/>
    <w:rsid w:val="00D91062"/>
    <w:rsid w:val="00D93291"/>
    <w:rsid w:val="00D94AAA"/>
    <w:rsid w:val="00D9518A"/>
    <w:rsid w:val="00D954C0"/>
    <w:rsid w:val="00D967CE"/>
    <w:rsid w:val="00DA4CD7"/>
    <w:rsid w:val="00DA7B5D"/>
    <w:rsid w:val="00DB1762"/>
    <w:rsid w:val="00DB2202"/>
    <w:rsid w:val="00DB7283"/>
    <w:rsid w:val="00DC44E5"/>
    <w:rsid w:val="00DC47D5"/>
    <w:rsid w:val="00DC4835"/>
    <w:rsid w:val="00DC5A1C"/>
    <w:rsid w:val="00DC5DA4"/>
    <w:rsid w:val="00DC5E60"/>
    <w:rsid w:val="00DD3EAF"/>
    <w:rsid w:val="00DD7ED6"/>
    <w:rsid w:val="00DE193C"/>
    <w:rsid w:val="00DE4599"/>
    <w:rsid w:val="00DE5B46"/>
    <w:rsid w:val="00DE771A"/>
    <w:rsid w:val="00DF3D79"/>
    <w:rsid w:val="00DF4431"/>
    <w:rsid w:val="00DF559B"/>
    <w:rsid w:val="00DF64C1"/>
    <w:rsid w:val="00DF72EA"/>
    <w:rsid w:val="00E00B9B"/>
    <w:rsid w:val="00E00EA6"/>
    <w:rsid w:val="00E10644"/>
    <w:rsid w:val="00E25461"/>
    <w:rsid w:val="00E274C9"/>
    <w:rsid w:val="00E314C1"/>
    <w:rsid w:val="00E4150A"/>
    <w:rsid w:val="00E42B0A"/>
    <w:rsid w:val="00E43B0D"/>
    <w:rsid w:val="00E448B8"/>
    <w:rsid w:val="00E45A7F"/>
    <w:rsid w:val="00E56091"/>
    <w:rsid w:val="00E56282"/>
    <w:rsid w:val="00E6180E"/>
    <w:rsid w:val="00E64435"/>
    <w:rsid w:val="00E674D7"/>
    <w:rsid w:val="00E7097E"/>
    <w:rsid w:val="00E75954"/>
    <w:rsid w:val="00E830D8"/>
    <w:rsid w:val="00E9211B"/>
    <w:rsid w:val="00E96C0E"/>
    <w:rsid w:val="00E97B68"/>
    <w:rsid w:val="00EA36DD"/>
    <w:rsid w:val="00EA49C8"/>
    <w:rsid w:val="00EA6700"/>
    <w:rsid w:val="00EA6C2F"/>
    <w:rsid w:val="00EA76DC"/>
    <w:rsid w:val="00EA79C1"/>
    <w:rsid w:val="00EB262B"/>
    <w:rsid w:val="00EB2F79"/>
    <w:rsid w:val="00EB487B"/>
    <w:rsid w:val="00EB7133"/>
    <w:rsid w:val="00EC049D"/>
    <w:rsid w:val="00EC1C34"/>
    <w:rsid w:val="00EC23C0"/>
    <w:rsid w:val="00EC51B0"/>
    <w:rsid w:val="00EE0B82"/>
    <w:rsid w:val="00EE1801"/>
    <w:rsid w:val="00EE2D6F"/>
    <w:rsid w:val="00EE4988"/>
    <w:rsid w:val="00EE75EC"/>
    <w:rsid w:val="00EE7B14"/>
    <w:rsid w:val="00EF1938"/>
    <w:rsid w:val="00EF51BC"/>
    <w:rsid w:val="00EF6D5E"/>
    <w:rsid w:val="00F02090"/>
    <w:rsid w:val="00F02355"/>
    <w:rsid w:val="00F02622"/>
    <w:rsid w:val="00F02632"/>
    <w:rsid w:val="00F041C9"/>
    <w:rsid w:val="00F06C35"/>
    <w:rsid w:val="00F06CB3"/>
    <w:rsid w:val="00F116BE"/>
    <w:rsid w:val="00F20816"/>
    <w:rsid w:val="00F20E62"/>
    <w:rsid w:val="00F232F0"/>
    <w:rsid w:val="00F27CF9"/>
    <w:rsid w:val="00F30F88"/>
    <w:rsid w:val="00F325F1"/>
    <w:rsid w:val="00F329D4"/>
    <w:rsid w:val="00F34654"/>
    <w:rsid w:val="00F51CAD"/>
    <w:rsid w:val="00F54AF1"/>
    <w:rsid w:val="00F57BBC"/>
    <w:rsid w:val="00F61042"/>
    <w:rsid w:val="00F64B97"/>
    <w:rsid w:val="00F650AD"/>
    <w:rsid w:val="00F66E36"/>
    <w:rsid w:val="00F738B6"/>
    <w:rsid w:val="00F8213D"/>
    <w:rsid w:val="00F82662"/>
    <w:rsid w:val="00F82EB0"/>
    <w:rsid w:val="00F87B26"/>
    <w:rsid w:val="00F87CDD"/>
    <w:rsid w:val="00F90F95"/>
    <w:rsid w:val="00F91B7A"/>
    <w:rsid w:val="00F9202A"/>
    <w:rsid w:val="00F93184"/>
    <w:rsid w:val="00F936D2"/>
    <w:rsid w:val="00F94B16"/>
    <w:rsid w:val="00FA1574"/>
    <w:rsid w:val="00FA304F"/>
    <w:rsid w:val="00FA67B5"/>
    <w:rsid w:val="00FB148F"/>
    <w:rsid w:val="00FB59C9"/>
    <w:rsid w:val="00FB7E0D"/>
    <w:rsid w:val="00FC2962"/>
    <w:rsid w:val="00FC3F07"/>
    <w:rsid w:val="00FC5D83"/>
    <w:rsid w:val="00FD0317"/>
    <w:rsid w:val="00FD1100"/>
    <w:rsid w:val="00FD1617"/>
    <w:rsid w:val="00FE092E"/>
    <w:rsid w:val="00FE4966"/>
    <w:rsid w:val="00FE4B82"/>
    <w:rsid w:val="00FE6D7E"/>
    <w:rsid w:val="00FE792A"/>
    <w:rsid w:val="00FE7E48"/>
    <w:rsid w:val="00FF0DD8"/>
    <w:rsid w:val="00FF331D"/>
    <w:rsid w:val="00FF37CC"/>
    <w:rsid w:val="00FF5ABB"/>
    <w:rsid w:val="00FF6E77"/>
    <w:rsid w:val="0155B457"/>
    <w:rsid w:val="04294AF6"/>
    <w:rsid w:val="173FA66B"/>
    <w:rsid w:val="3F9C3D51"/>
    <w:rsid w:val="423D2EC3"/>
    <w:rsid w:val="457154CA"/>
    <w:rsid w:val="49D082FC"/>
    <w:rsid w:val="52DCB94B"/>
    <w:rsid w:val="607DB4C5"/>
    <w:rsid w:val="60A61173"/>
    <w:rsid w:val="620EDD6C"/>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E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3225"/>
    <w:pPr>
      <w:spacing w:before="140" w:after="140"/>
      <w:jc w:val="both"/>
    </w:pPr>
    <w:rPr>
      <w:rFonts w:ascii="Calibri" w:hAnsi="Calibri"/>
      <w:sz w:val="22"/>
      <w:szCs w:val="24"/>
      <w:lang w:eastAsia="fr-FR"/>
    </w:rPr>
  </w:style>
  <w:style w:type="paragraph" w:styleId="berschrift1">
    <w:name w:val="heading 1"/>
    <w:aliases w:val="Lev 1"/>
    <w:basedOn w:val="Standard"/>
    <w:next w:val="Standard"/>
    <w:autoRedefine/>
    <w:qFormat/>
    <w:rsid w:val="00906EE8"/>
    <w:pPr>
      <w:keepNext/>
      <w:spacing w:before="120" w:after="120"/>
      <w:outlineLvl w:val="0"/>
    </w:pPr>
    <w:rPr>
      <w:rFonts w:ascii="Arial" w:hAnsi="Arial" w:cs="Arial"/>
      <w:b/>
      <w:bCs/>
      <w:kern w:val="32"/>
      <w:sz w:val="32"/>
      <w:szCs w:val="32"/>
      <w:lang w:val="en-GB"/>
    </w:rPr>
  </w:style>
  <w:style w:type="paragraph" w:styleId="berschrift2">
    <w:name w:val="heading 2"/>
    <w:aliases w:val="Lev 2,R Rigg Heading 2"/>
    <w:basedOn w:val="Standard"/>
    <w:next w:val="Standard"/>
    <w:qFormat/>
    <w:rsid w:val="008027F3"/>
    <w:pPr>
      <w:keepNext/>
      <w:spacing w:before="240" w:after="60"/>
      <w:outlineLvl w:val="1"/>
    </w:pPr>
    <w:rPr>
      <w:rFonts w:ascii="Arial" w:hAnsi="Arial" w:cs="Arial"/>
      <w:b/>
      <w:bCs/>
      <w:i/>
      <w:iCs/>
      <w:sz w:val="28"/>
      <w:szCs w:val="28"/>
    </w:rPr>
  </w:style>
  <w:style w:type="paragraph" w:styleId="berschrift3">
    <w:name w:val="heading 3"/>
    <w:basedOn w:val="Standard"/>
    <w:next w:val="Standard"/>
    <w:autoRedefine/>
    <w:qFormat/>
    <w:rsid w:val="00875B99"/>
    <w:pPr>
      <w:keepNext/>
      <w:numPr>
        <w:numId w:val="33"/>
      </w:numPr>
      <w:spacing w:before="60" w:after="60"/>
      <w:outlineLvl w:val="2"/>
    </w:pPr>
    <w:rPr>
      <w:rFonts w:cs="Arial"/>
      <w:b/>
      <w:bCs/>
      <w:szCs w:val="20"/>
      <w:lang w:val="en-GB"/>
    </w:rPr>
  </w:style>
  <w:style w:type="paragraph" w:styleId="berschrift4">
    <w:name w:val="heading 4"/>
    <w:basedOn w:val="Standard"/>
    <w:next w:val="Standard"/>
    <w:qFormat/>
    <w:rsid w:val="008027F3"/>
    <w:pPr>
      <w:keepNext/>
      <w:outlineLvl w:val="3"/>
    </w:pPr>
    <w:rPr>
      <w:rFonts w:ascii="Arial" w:hAnsi="Arial" w:cs="Arial"/>
      <w:b/>
      <w:bCs/>
      <w:color w:val="FFFFFF"/>
      <w:sz w:val="28"/>
      <w:szCs w:val="20"/>
      <w:lang w:val="en-GB"/>
    </w:rPr>
  </w:style>
  <w:style w:type="paragraph" w:styleId="berschrift5">
    <w:name w:val="heading 5"/>
    <w:basedOn w:val="Standard"/>
    <w:next w:val="Standard"/>
    <w:qFormat/>
    <w:rsid w:val="008027F3"/>
    <w:pPr>
      <w:keepNext/>
      <w:jc w:val="center"/>
      <w:outlineLvl w:val="4"/>
    </w:pPr>
    <w:rPr>
      <w:rFonts w:ascii="Arial" w:hAnsi="Arial" w:cs="Arial"/>
      <w:b/>
      <w:bCs/>
      <w:color w:val="FFFFFF"/>
      <w:sz w:val="28"/>
      <w:szCs w:val="20"/>
      <w:lang w:val="en-GB"/>
    </w:rPr>
  </w:style>
  <w:style w:type="paragraph" w:styleId="berschrift6">
    <w:name w:val="heading 6"/>
    <w:basedOn w:val="Standard"/>
    <w:next w:val="Standard"/>
    <w:qFormat/>
    <w:rsid w:val="008027F3"/>
    <w:pPr>
      <w:keepNext/>
      <w:jc w:val="center"/>
      <w:outlineLvl w:val="5"/>
    </w:pPr>
    <w:rPr>
      <w:rFonts w:ascii="Arial" w:hAnsi="Arial" w:cs="Arial"/>
      <w:b/>
      <w:bCs/>
      <w:sz w:val="28"/>
      <w:szCs w:val="20"/>
      <w:lang w:val="de-DE"/>
    </w:rPr>
  </w:style>
  <w:style w:type="paragraph" w:styleId="berschrift7">
    <w:name w:val="heading 7"/>
    <w:basedOn w:val="Standard"/>
    <w:next w:val="Standard"/>
    <w:qFormat/>
    <w:rsid w:val="008027F3"/>
    <w:pPr>
      <w:keepNext/>
      <w:autoSpaceDE w:val="0"/>
      <w:autoSpaceDN w:val="0"/>
      <w:adjustRightInd w:val="0"/>
      <w:spacing w:before="120" w:after="120"/>
      <w:outlineLvl w:val="6"/>
    </w:pPr>
    <w:rPr>
      <w:rFonts w:ascii="Arial" w:hAnsi="Arial" w:cs="Arial"/>
      <w:b/>
      <w:bCs/>
      <w:i/>
      <w:iCs/>
      <w:sz w:val="20"/>
      <w:lang w:val="en-GB"/>
    </w:rPr>
  </w:style>
  <w:style w:type="paragraph" w:styleId="berschrift8">
    <w:name w:val="heading 8"/>
    <w:basedOn w:val="Standard"/>
    <w:next w:val="Standard"/>
    <w:qFormat/>
    <w:rsid w:val="008027F3"/>
    <w:pPr>
      <w:keepNext/>
      <w:spacing w:before="120" w:after="120"/>
      <w:outlineLvl w:val="7"/>
    </w:pPr>
    <w:rPr>
      <w:rFonts w:ascii="Arial" w:hAnsi="Arial" w:cs="Arial"/>
      <w:b/>
      <w:bCs/>
      <w:i/>
      <w:iCs/>
      <w:sz w:val="20"/>
      <w:lang w:val="en-GB"/>
    </w:rPr>
  </w:style>
  <w:style w:type="paragraph" w:styleId="berschrift9">
    <w:name w:val="heading 9"/>
    <w:basedOn w:val="Standard"/>
    <w:next w:val="Standard"/>
    <w:qFormat/>
    <w:rsid w:val="008027F3"/>
    <w:pPr>
      <w:keepNext/>
      <w:ind w:left="360"/>
      <w:outlineLvl w:val="8"/>
    </w:pPr>
    <w:rPr>
      <w:rFonts w:ascii="Arial" w:hAnsi="Arial" w:cs="Arial"/>
      <w:b/>
      <w:bCs/>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027F3"/>
    <w:pPr>
      <w:tabs>
        <w:tab w:val="center" w:pos="4536"/>
        <w:tab w:val="right" w:pos="9072"/>
      </w:tabs>
    </w:pPr>
  </w:style>
  <w:style w:type="paragraph" w:styleId="Textkrper">
    <w:name w:val="Body Text"/>
    <w:basedOn w:val="Standard"/>
    <w:link w:val="TextkrperZchn"/>
    <w:semiHidden/>
    <w:rsid w:val="008027F3"/>
  </w:style>
  <w:style w:type="character" w:styleId="Kommentarzeichen">
    <w:name w:val="annotation reference"/>
    <w:semiHidden/>
    <w:rsid w:val="008027F3"/>
    <w:rPr>
      <w:sz w:val="16"/>
      <w:szCs w:val="16"/>
    </w:rPr>
  </w:style>
  <w:style w:type="paragraph" w:styleId="Kommentartext">
    <w:name w:val="annotation text"/>
    <w:basedOn w:val="Standard"/>
    <w:link w:val="KommentartextZchn"/>
    <w:semiHidden/>
    <w:rsid w:val="008027F3"/>
    <w:rPr>
      <w:sz w:val="20"/>
      <w:szCs w:val="20"/>
    </w:rPr>
  </w:style>
  <w:style w:type="paragraph" w:styleId="Textkrper-Zeileneinzug">
    <w:name w:val="Body Text Indent"/>
    <w:basedOn w:val="Standard"/>
    <w:semiHidden/>
    <w:rsid w:val="008027F3"/>
    <w:pPr>
      <w:autoSpaceDE w:val="0"/>
      <w:autoSpaceDN w:val="0"/>
      <w:adjustRightInd w:val="0"/>
      <w:ind w:firstLine="708"/>
    </w:pPr>
    <w:rPr>
      <w:lang w:val="en-GB"/>
    </w:rPr>
  </w:style>
  <w:style w:type="character" w:styleId="Hyperlink">
    <w:name w:val="Hyperlink"/>
    <w:uiPriority w:val="99"/>
    <w:rsid w:val="008027F3"/>
    <w:rPr>
      <w:color w:val="0000FF"/>
      <w:u w:val="single"/>
    </w:rPr>
  </w:style>
  <w:style w:type="paragraph" w:customStyle="1" w:styleId="BalloonText1">
    <w:name w:val="Balloon Text1"/>
    <w:basedOn w:val="Standard"/>
    <w:semiHidden/>
    <w:rsid w:val="008027F3"/>
    <w:rPr>
      <w:rFonts w:ascii="Tahoma" w:hAnsi="Tahoma" w:cs="Tahoma"/>
      <w:sz w:val="16"/>
      <w:szCs w:val="16"/>
    </w:rPr>
  </w:style>
  <w:style w:type="paragraph" w:styleId="Fuzeile">
    <w:name w:val="footer"/>
    <w:basedOn w:val="Standard"/>
    <w:rsid w:val="008027F3"/>
    <w:pPr>
      <w:tabs>
        <w:tab w:val="center" w:pos="4153"/>
        <w:tab w:val="right" w:pos="8306"/>
      </w:tabs>
    </w:pPr>
  </w:style>
  <w:style w:type="character" w:styleId="Seitenzahl">
    <w:name w:val="page number"/>
    <w:basedOn w:val="Absatz-Standardschriftart"/>
    <w:semiHidden/>
    <w:rsid w:val="008027F3"/>
  </w:style>
  <w:style w:type="paragraph" w:styleId="Textkrper2">
    <w:name w:val="Body Text 2"/>
    <w:basedOn w:val="Standard"/>
    <w:semiHidden/>
    <w:rsid w:val="008027F3"/>
    <w:pPr>
      <w:autoSpaceDE w:val="0"/>
      <w:autoSpaceDN w:val="0"/>
      <w:adjustRightInd w:val="0"/>
    </w:pPr>
    <w:rPr>
      <w:rFonts w:ascii="Arial" w:hAnsi="Arial" w:cs="Arial"/>
      <w:sz w:val="20"/>
      <w:lang w:val="en-GB"/>
    </w:rPr>
  </w:style>
  <w:style w:type="paragraph" w:styleId="Textkrper3">
    <w:name w:val="Body Text 3"/>
    <w:basedOn w:val="Standard"/>
    <w:semiHidden/>
    <w:rsid w:val="008027F3"/>
    <w:rPr>
      <w:rFonts w:ascii="Arial" w:hAnsi="Arial" w:cs="Arial"/>
      <w:b/>
      <w:bCs/>
      <w:lang w:val="en-GB"/>
    </w:rPr>
  </w:style>
  <w:style w:type="paragraph" w:styleId="Textkrper-Einzug2">
    <w:name w:val="Body Text Indent 2"/>
    <w:basedOn w:val="Standard"/>
    <w:semiHidden/>
    <w:rsid w:val="008027F3"/>
    <w:pPr>
      <w:autoSpaceDE w:val="0"/>
      <w:autoSpaceDN w:val="0"/>
      <w:adjustRightInd w:val="0"/>
      <w:ind w:firstLine="708"/>
    </w:pPr>
    <w:rPr>
      <w:rFonts w:ascii="Arial" w:hAnsi="Arial" w:cs="Arial"/>
      <w:sz w:val="20"/>
      <w:lang w:val="en-GB"/>
    </w:rPr>
  </w:style>
  <w:style w:type="character" w:styleId="BesuchterLink">
    <w:name w:val="FollowedHyperlink"/>
    <w:semiHidden/>
    <w:rsid w:val="008027F3"/>
    <w:rPr>
      <w:color w:val="800080"/>
      <w:u w:val="single"/>
    </w:rPr>
  </w:style>
  <w:style w:type="paragraph" w:styleId="Sprechblasentext">
    <w:name w:val="Balloon Text"/>
    <w:basedOn w:val="Standard"/>
    <w:semiHidden/>
    <w:rsid w:val="008027F3"/>
    <w:rPr>
      <w:rFonts w:ascii="Tahoma" w:hAnsi="Tahoma" w:cs="Tahoma"/>
      <w:sz w:val="16"/>
      <w:szCs w:val="16"/>
    </w:rPr>
  </w:style>
  <w:style w:type="paragraph" w:styleId="NurText">
    <w:name w:val="Plain Text"/>
    <w:basedOn w:val="Standard"/>
    <w:semiHidden/>
    <w:rsid w:val="008027F3"/>
    <w:pPr>
      <w:tabs>
        <w:tab w:val="left" w:pos="284"/>
        <w:tab w:val="left" w:pos="567"/>
        <w:tab w:val="left" w:pos="851"/>
        <w:tab w:val="left" w:pos="1152"/>
        <w:tab w:val="left" w:pos="1440"/>
        <w:tab w:val="left" w:pos="1701"/>
        <w:tab w:val="left" w:pos="4896"/>
      </w:tabs>
      <w:ind w:right="4"/>
    </w:pPr>
    <w:rPr>
      <w:rFonts w:ascii="Courier New" w:hAnsi="Courier New" w:cs="Courier New"/>
      <w:sz w:val="20"/>
      <w:szCs w:val="20"/>
      <w:lang w:val="en-US"/>
    </w:rPr>
  </w:style>
  <w:style w:type="paragraph" w:styleId="Textkrper-Einzug3">
    <w:name w:val="Body Text Indent 3"/>
    <w:basedOn w:val="Standard"/>
    <w:semiHidden/>
    <w:rsid w:val="008027F3"/>
    <w:pPr>
      <w:spacing w:before="120" w:after="120"/>
      <w:ind w:left="720"/>
    </w:pPr>
    <w:rPr>
      <w:rFonts w:ascii="Arial" w:hAnsi="Arial" w:cs="Arial"/>
      <w:sz w:val="20"/>
      <w:lang w:val="en-GB"/>
    </w:rPr>
  </w:style>
  <w:style w:type="paragraph" w:styleId="Beschriftung">
    <w:name w:val="caption"/>
    <w:basedOn w:val="Standard"/>
    <w:next w:val="Standard"/>
    <w:qFormat/>
    <w:rsid w:val="008027F3"/>
    <w:pPr>
      <w:spacing w:before="120" w:after="120"/>
    </w:pPr>
    <w:rPr>
      <w:rFonts w:ascii="Arial" w:hAnsi="Arial" w:cs="Arial"/>
      <w:b/>
      <w:bCs/>
      <w:sz w:val="20"/>
    </w:rPr>
  </w:style>
  <w:style w:type="paragraph" w:customStyle="1" w:styleId="font5">
    <w:name w:val="font5"/>
    <w:basedOn w:val="Standard"/>
    <w:rsid w:val="008027F3"/>
    <w:pPr>
      <w:spacing w:before="100" w:beforeAutospacing="1" w:after="100" w:afterAutospacing="1"/>
    </w:pPr>
    <w:rPr>
      <w:rFonts w:ascii="Tahoma" w:hAnsi="Tahoma" w:cs="Tahoma"/>
      <w:color w:val="000000"/>
      <w:sz w:val="16"/>
      <w:szCs w:val="16"/>
    </w:rPr>
  </w:style>
  <w:style w:type="paragraph" w:customStyle="1" w:styleId="font6">
    <w:name w:val="font6"/>
    <w:basedOn w:val="Standard"/>
    <w:rsid w:val="008027F3"/>
    <w:pPr>
      <w:spacing w:before="100" w:beforeAutospacing="1" w:after="100" w:afterAutospacing="1"/>
    </w:pPr>
    <w:rPr>
      <w:rFonts w:ascii="Tahoma" w:hAnsi="Tahoma" w:cs="Tahoma"/>
      <w:b/>
      <w:bCs/>
      <w:color w:val="000000"/>
      <w:sz w:val="16"/>
      <w:szCs w:val="16"/>
    </w:rPr>
  </w:style>
  <w:style w:type="paragraph" w:customStyle="1" w:styleId="font7">
    <w:name w:val="font7"/>
    <w:basedOn w:val="Standard"/>
    <w:rsid w:val="008027F3"/>
    <w:pPr>
      <w:spacing w:before="100" w:beforeAutospacing="1" w:after="100" w:afterAutospacing="1"/>
    </w:pPr>
    <w:rPr>
      <w:rFonts w:ascii="Tahoma" w:hAnsi="Tahoma" w:cs="Tahoma"/>
      <w:color w:val="000000"/>
      <w:sz w:val="20"/>
      <w:szCs w:val="20"/>
    </w:rPr>
  </w:style>
  <w:style w:type="paragraph" w:customStyle="1" w:styleId="font8">
    <w:name w:val="font8"/>
    <w:basedOn w:val="Standard"/>
    <w:rsid w:val="008027F3"/>
    <w:pPr>
      <w:spacing w:before="100" w:beforeAutospacing="1" w:after="100" w:afterAutospacing="1"/>
    </w:pPr>
    <w:rPr>
      <w:rFonts w:ascii="Tahoma" w:hAnsi="Tahoma" w:cs="Tahoma"/>
      <w:b/>
      <w:bCs/>
      <w:color w:val="000000"/>
      <w:sz w:val="20"/>
      <w:szCs w:val="20"/>
    </w:rPr>
  </w:style>
  <w:style w:type="paragraph" w:customStyle="1" w:styleId="xl25">
    <w:name w:val="xl25"/>
    <w:basedOn w:val="Standard"/>
    <w:rsid w:val="008027F3"/>
    <w:pPr>
      <w:spacing w:before="100" w:beforeAutospacing="1" w:after="100" w:afterAutospacing="1"/>
    </w:pPr>
    <w:rPr>
      <w:rFonts w:ascii="Arial" w:hAnsi="Arial" w:cs="Arial"/>
      <w:sz w:val="16"/>
      <w:szCs w:val="16"/>
    </w:rPr>
  </w:style>
  <w:style w:type="paragraph" w:customStyle="1" w:styleId="xl26">
    <w:name w:val="xl26"/>
    <w:basedOn w:val="Standard"/>
    <w:rsid w:val="008027F3"/>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27">
    <w:name w:val="xl27"/>
    <w:basedOn w:val="Standard"/>
    <w:rsid w:val="008027F3"/>
    <w:pPr>
      <w:pBdr>
        <w:left w:val="single" w:sz="8" w:space="0" w:color="auto"/>
      </w:pBdr>
      <w:spacing w:before="100" w:beforeAutospacing="1" w:after="100" w:afterAutospacing="1"/>
    </w:pPr>
    <w:rPr>
      <w:rFonts w:ascii="Arial" w:hAnsi="Arial" w:cs="Arial"/>
      <w:sz w:val="16"/>
      <w:szCs w:val="16"/>
    </w:rPr>
  </w:style>
  <w:style w:type="paragraph" w:customStyle="1" w:styleId="xl28">
    <w:name w:val="xl28"/>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29">
    <w:name w:val="xl29"/>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Standard"/>
    <w:rsid w:val="008027F3"/>
    <w:pPr>
      <w:pBdr>
        <w:left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Standard"/>
    <w:rsid w:val="008027F3"/>
    <w:pPr>
      <w:pBdr>
        <w:top w:val="single" w:sz="8" w:space="0" w:color="auto"/>
        <w:left w:val="single" w:sz="8" w:space="0" w:color="auto"/>
        <w:bottom w:val="single" w:sz="8" w:space="0" w:color="auto"/>
      </w:pBdr>
      <w:shd w:val="clear" w:color="auto" w:fill="C0C0C0"/>
      <w:spacing w:before="100" w:beforeAutospacing="1" w:after="100" w:afterAutospacing="1"/>
      <w:textAlignment w:val="center"/>
    </w:pPr>
    <w:rPr>
      <w:rFonts w:ascii="Arial" w:hAnsi="Arial" w:cs="Arial"/>
      <w:b/>
      <w:bCs/>
      <w:sz w:val="16"/>
      <w:szCs w:val="16"/>
    </w:rPr>
  </w:style>
  <w:style w:type="paragraph" w:customStyle="1" w:styleId="xl32">
    <w:name w:val="xl32"/>
    <w:basedOn w:val="Standard"/>
    <w:rsid w:val="008027F3"/>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3">
    <w:name w:val="xl33"/>
    <w:basedOn w:val="Standard"/>
    <w:rsid w:val="008027F3"/>
    <w:pPr>
      <w:pBdr>
        <w:top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4">
    <w:name w:val="xl34"/>
    <w:basedOn w:val="Standard"/>
    <w:rsid w:val="008027F3"/>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5">
    <w:name w:val="xl35"/>
    <w:basedOn w:val="Standard"/>
    <w:rsid w:val="008027F3"/>
    <w:pPr>
      <w:pBdr>
        <w:top w:val="single" w:sz="8" w:space="0" w:color="auto"/>
        <w:left w:val="single" w:sz="8" w:space="0" w:color="auto"/>
      </w:pBdr>
      <w:spacing w:before="100" w:beforeAutospacing="1" w:after="100" w:afterAutospacing="1"/>
      <w:jc w:val="center"/>
    </w:pPr>
    <w:rPr>
      <w:rFonts w:ascii="Arial" w:hAnsi="Arial" w:cs="Arial"/>
      <w:b/>
      <w:bCs/>
      <w:sz w:val="16"/>
      <w:szCs w:val="16"/>
    </w:rPr>
  </w:style>
  <w:style w:type="paragraph" w:customStyle="1" w:styleId="xl36">
    <w:name w:val="xl36"/>
    <w:basedOn w:val="Standard"/>
    <w:rsid w:val="008027F3"/>
    <w:pPr>
      <w:pBdr>
        <w:top w:val="single" w:sz="8" w:space="0" w:color="auto"/>
      </w:pBdr>
      <w:spacing w:before="100" w:beforeAutospacing="1" w:after="100" w:afterAutospacing="1"/>
      <w:jc w:val="center"/>
    </w:pPr>
    <w:rPr>
      <w:rFonts w:ascii="Arial" w:hAnsi="Arial" w:cs="Arial"/>
      <w:b/>
      <w:bCs/>
      <w:sz w:val="16"/>
      <w:szCs w:val="16"/>
    </w:rPr>
  </w:style>
  <w:style w:type="paragraph" w:customStyle="1" w:styleId="xl37">
    <w:name w:val="xl37"/>
    <w:basedOn w:val="Standard"/>
    <w:rsid w:val="008027F3"/>
    <w:pPr>
      <w:spacing w:before="100" w:beforeAutospacing="1" w:after="100" w:afterAutospacing="1"/>
    </w:pPr>
    <w:rPr>
      <w:rFonts w:ascii="Arial" w:hAnsi="Arial" w:cs="Arial"/>
      <w:sz w:val="16"/>
      <w:szCs w:val="16"/>
    </w:rPr>
  </w:style>
  <w:style w:type="paragraph" w:customStyle="1" w:styleId="xl38">
    <w:name w:val="xl38"/>
    <w:basedOn w:val="Standard"/>
    <w:rsid w:val="008027F3"/>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39">
    <w:name w:val="xl39"/>
    <w:basedOn w:val="Standard"/>
    <w:rsid w:val="008027F3"/>
    <w:pPr>
      <w:pBdr>
        <w:left w:val="single" w:sz="8" w:space="0" w:color="auto"/>
      </w:pBdr>
      <w:spacing w:before="100" w:beforeAutospacing="1" w:after="100" w:afterAutospacing="1"/>
      <w:jc w:val="center"/>
    </w:pPr>
    <w:rPr>
      <w:rFonts w:ascii="Arial" w:hAnsi="Arial" w:cs="Arial"/>
      <w:sz w:val="16"/>
      <w:szCs w:val="16"/>
    </w:rPr>
  </w:style>
  <w:style w:type="paragraph" w:customStyle="1" w:styleId="xl40">
    <w:name w:val="xl40"/>
    <w:basedOn w:val="Standard"/>
    <w:rsid w:val="008027F3"/>
    <w:pPr>
      <w:spacing w:before="100" w:beforeAutospacing="1" w:after="100" w:afterAutospacing="1"/>
      <w:jc w:val="center"/>
    </w:pPr>
    <w:rPr>
      <w:rFonts w:ascii="Arial" w:hAnsi="Arial" w:cs="Arial"/>
      <w:sz w:val="16"/>
      <w:szCs w:val="16"/>
    </w:rPr>
  </w:style>
  <w:style w:type="paragraph" w:customStyle="1" w:styleId="xl41">
    <w:name w:val="xl41"/>
    <w:basedOn w:val="Standard"/>
    <w:rsid w:val="008027F3"/>
    <w:pPr>
      <w:pBdr>
        <w:right w:val="single" w:sz="8" w:space="0" w:color="auto"/>
      </w:pBdr>
      <w:spacing w:before="100" w:beforeAutospacing="1" w:after="100" w:afterAutospacing="1"/>
      <w:jc w:val="center"/>
    </w:pPr>
    <w:rPr>
      <w:rFonts w:ascii="Arial" w:hAnsi="Arial" w:cs="Arial"/>
      <w:sz w:val="16"/>
      <w:szCs w:val="16"/>
    </w:rPr>
  </w:style>
  <w:style w:type="paragraph" w:customStyle="1" w:styleId="xl42">
    <w:name w:val="xl42"/>
    <w:basedOn w:val="Standard"/>
    <w:rsid w:val="008027F3"/>
    <w:pPr>
      <w:pBdr>
        <w:left w:val="single" w:sz="8" w:space="0" w:color="auto"/>
      </w:pBdr>
      <w:spacing w:before="100" w:beforeAutospacing="1" w:after="100" w:afterAutospacing="1"/>
      <w:jc w:val="center"/>
    </w:pPr>
    <w:rPr>
      <w:rFonts w:ascii="Arial" w:hAnsi="Arial" w:cs="Arial"/>
      <w:b/>
      <w:bCs/>
      <w:sz w:val="16"/>
      <w:szCs w:val="16"/>
    </w:rPr>
  </w:style>
  <w:style w:type="paragraph" w:customStyle="1" w:styleId="xl43">
    <w:name w:val="xl43"/>
    <w:basedOn w:val="Standard"/>
    <w:rsid w:val="008027F3"/>
    <w:pPr>
      <w:spacing w:before="100" w:beforeAutospacing="1" w:after="100" w:afterAutospacing="1"/>
      <w:jc w:val="center"/>
    </w:pPr>
    <w:rPr>
      <w:rFonts w:ascii="Arial" w:hAnsi="Arial" w:cs="Arial"/>
      <w:b/>
      <w:bCs/>
      <w:sz w:val="16"/>
      <w:szCs w:val="16"/>
    </w:rPr>
  </w:style>
  <w:style w:type="paragraph" w:customStyle="1" w:styleId="xl44">
    <w:name w:val="xl44"/>
    <w:basedOn w:val="Standard"/>
    <w:rsid w:val="008027F3"/>
    <w:pPr>
      <w:pBdr>
        <w:right w:val="single" w:sz="8" w:space="0" w:color="auto"/>
      </w:pBdr>
      <w:spacing w:before="100" w:beforeAutospacing="1" w:after="100" w:afterAutospacing="1"/>
      <w:jc w:val="center"/>
    </w:pPr>
    <w:rPr>
      <w:rFonts w:ascii="Arial" w:hAnsi="Arial" w:cs="Arial"/>
      <w:b/>
      <w:bCs/>
      <w:sz w:val="16"/>
      <w:szCs w:val="16"/>
    </w:rPr>
  </w:style>
  <w:style w:type="paragraph" w:customStyle="1" w:styleId="xl45">
    <w:name w:val="xl45"/>
    <w:basedOn w:val="Standard"/>
    <w:rsid w:val="008027F3"/>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6">
    <w:name w:val="xl46"/>
    <w:basedOn w:val="Standard"/>
    <w:rsid w:val="008027F3"/>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7">
    <w:name w:val="xl47"/>
    <w:basedOn w:val="Standard"/>
    <w:rsid w:val="008027F3"/>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48">
    <w:name w:val="xl48"/>
    <w:basedOn w:val="Standard"/>
    <w:rsid w:val="008027F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49">
    <w:name w:val="xl49"/>
    <w:basedOn w:val="Standard"/>
    <w:rsid w:val="008027F3"/>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50">
    <w:name w:val="xl50"/>
    <w:basedOn w:val="Standard"/>
    <w:rsid w:val="008027F3"/>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51">
    <w:name w:val="xl51"/>
    <w:basedOn w:val="Standard"/>
    <w:rsid w:val="008027F3"/>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Standard"/>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Standard"/>
    <w:rsid w:val="008027F3"/>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4">
    <w:name w:val="xl54"/>
    <w:basedOn w:val="Standard"/>
    <w:rsid w:val="008027F3"/>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55">
    <w:name w:val="xl55"/>
    <w:basedOn w:val="Standard"/>
    <w:rsid w:val="008027F3"/>
    <w:pPr>
      <w:pBdr>
        <w:bottom w:val="single" w:sz="8" w:space="0" w:color="auto"/>
      </w:pBdr>
      <w:spacing w:before="100" w:beforeAutospacing="1" w:after="100" w:afterAutospacing="1"/>
      <w:jc w:val="center"/>
    </w:pPr>
    <w:rPr>
      <w:rFonts w:ascii="Arial" w:hAnsi="Arial" w:cs="Arial"/>
      <w:sz w:val="16"/>
      <w:szCs w:val="16"/>
    </w:rPr>
  </w:style>
  <w:style w:type="paragraph" w:customStyle="1" w:styleId="xl56">
    <w:name w:val="xl56"/>
    <w:basedOn w:val="Standard"/>
    <w:rsid w:val="008027F3"/>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57">
    <w:name w:val="xl57"/>
    <w:basedOn w:val="Standard"/>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8">
    <w:name w:val="xl58"/>
    <w:basedOn w:val="Standard"/>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Standard"/>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0">
    <w:name w:val="xl60"/>
    <w:basedOn w:val="Standard"/>
    <w:rsid w:val="008027F3"/>
    <w:pPr>
      <w:pBdr>
        <w:left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1">
    <w:name w:val="xl61"/>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i/>
      <w:iCs/>
      <w:sz w:val="16"/>
      <w:szCs w:val="16"/>
    </w:rPr>
  </w:style>
  <w:style w:type="paragraph" w:customStyle="1" w:styleId="xl62">
    <w:name w:val="xl62"/>
    <w:basedOn w:val="Standard"/>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3">
    <w:name w:val="xl63"/>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Arial" w:hAnsi="Arial" w:cs="Arial"/>
      <w:b/>
      <w:bCs/>
      <w:i/>
      <w:iCs/>
      <w:sz w:val="16"/>
      <w:szCs w:val="16"/>
    </w:rPr>
  </w:style>
  <w:style w:type="paragraph" w:customStyle="1" w:styleId="xl64">
    <w:name w:val="xl64"/>
    <w:basedOn w:val="Standard"/>
    <w:rsid w:val="008027F3"/>
    <w:pPr>
      <w:pBdr>
        <w:top w:val="single" w:sz="8" w:space="0" w:color="auto"/>
        <w:left w:val="single" w:sz="8" w:space="0" w:color="auto"/>
      </w:pBdr>
      <w:shd w:val="clear" w:color="auto" w:fill="C0C0C0"/>
      <w:spacing w:before="100" w:beforeAutospacing="1" w:after="100" w:afterAutospacing="1"/>
    </w:pPr>
    <w:rPr>
      <w:rFonts w:ascii="Arial" w:hAnsi="Arial" w:cs="Arial"/>
      <w:b/>
      <w:bCs/>
      <w:sz w:val="16"/>
      <w:szCs w:val="16"/>
    </w:rPr>
  </w:style>
  <w:style w:type="paragraph" w:customStyle="1" w:styleId="xl65">
    <w:name w:val="xl65"/>
    <w:basedOn w:val="Standard"/>
    <w:rsid w:val="008027F3"/>
    <w:pPr>
      <w:pBdr>
        <w:top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66">
    <w:name w:val="xl66"/>
    <w:basedOn w:val="Standard"/>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sz w:val="16"/>
      <w:szCs w:val="16"/>
    </w:rPr>
  </w:style>
  <w:style w:type="paragraph" w:customStyle="1" w:styleId="xl67">
    <w:name w:val="xl67"/>
    <w:basedOn w:val="Standard"/>
    <w:rsid w:val="008027F3"/>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8">
    <w:name w:val="xl68"/>
    <w:basedOn w:val="Standard"/>
    <w:rsid w:val="008027F3"/>
    <w:pPr>
      <w:pBdr>
        <w:right w:val="single" w:sz="8" w:space="0" w:color="auto"/>
      </w:pBdr>
      <w:spacing w:before="100" w:beforeAutospacing="1" w:after="100" w:afterAutospacing="1"/>
    </w:pPr>
    <w:rPr>
      <w:rFonts w:ascii="Arial" w:hAnsi="Arial" w:cs="Arial"/>
      <w:b/>
      <w:bCs/>
      <w:i/>
      <w:iCs/>
      <w:sz w:val="16"/>
      <w:szCs w:val="16"/>
    </w:rPr>
  </w:style>
  <w:style w:type="paragraph" w:customStyle="1" w:styleId="xl69">
    <w:name w:val="xl69"/>
    <w:basedOn w:val="Standard"/>
    <w:rsid w:val="008027F3"/>
    <w:pPr>
      <w:pBdr>
        <w:right w:val="single" w:sz="8" w:space="0" w:color="auto"/>
      </w:pBdr>
      <w:spacing w:before="100" w:beforeAutospacing="1" w:after="100" w:afterAutospacing="1"/>
    </w:pPr>
    <w:rPr>
      <w:rFonts w:ascii="Arial" w:hAnsi="Arial" w:cs="Arial"/>
      <w:sz w:val="16"/>
      <w:szCs w:val="16"/>
    </w:rPr>
  </w:style>
  <w:style w:type="paragraph" w:styleId="Verzeichnis1">
    <w:name w:val="toc 1"/>
    <w:basedOn w:val="Standard"/>
    <w:next w:val="Standard"/>
    <w:autoRedefine/>
    <w:uiPriority w:val="39"/>
    <w:rsid w:val="00F30F88"/>
    <w:pPr>
      <w:tabs>
        <w:tab w:val="left" w:pos="480"/>
        <w:tab w:val="right" w:leader="dot" w:pos="9732"/>
      </w:tabs>
      <w:spacing w:before="20" w:after="20"/>
    </w:pPr>
    <w:rPr>
      <w:b/>
      <w:noProof/>
      <w:lang w:val="en-US"/>
    </w:rPr>
  </w:style>
  <w:style w:type="paragraph" w:styleId="Verzeichnis2">
    <w:name w:val="toc 2"/>
    <w:basedOn w:val="Standard"/>
    <w:next w:val="Standard"/>
    <w:autoRedefine/>
    <w:semiHidden/>
    <w:rsid w:val="008027F3"/>
    <w:pPr>
      <w:ind w:left="240"/>
    </w:pPr>
  </w:style>
  <w:style w:type="paragraph" w:styleId="Verzeichnis3">
    <w:name w:val="toc 3"/>
    <w:basedOn w:val="Standard"/>
    <w:next w:val="Standard"/>
    <w:autoRedefine/>
    <w:uiPriority w:val="39"/>
    <w:rsid w:val="00D41D95"/>
    <w:pPr>
      <w:tabs>
        <w:tab w:val="left" w:pos="893"/>
        <w:tab w:val="right" w:leader="dot" w:pos="9732"/>
      </w:tabs>
      <w:ind w:left="480"/>
    </w:pPr>
  </w:style>
  <w:style w:type="paragraph" w:styleId="Verzeichnis4">
    <w:name w:val="toc 4"/>
    <w:basedOn w:val="Standard"/>
    <w:next w:val="Standard"/>
    <w:autoRedefine/>
    <w:semiHidden/>
    <w:rsid w:val="008027F3"/>
    <w:pPr>
      <w:ind w:left="720"/>
    </w:pPr>
  </w:style>
  <w:style w:type="paragraph" w:styleId="Verzeichnis5">
    <w:name w:val="toc 5"/>
    <w:basedOn w:val="Standard"/>
    <w:next w:val="Standard"/>
    <w:autoRedefine/>
    <w:semiHidden/>
    <w:rsid w:val="008027F3"/>
    <w:pPr>
      <w:ind w:left="960"/>
    </w:pPr>
  </w:style>
  <w:style w:type="paragraph" w:styleId="Verzeichnis6">
    <w:name w:val="toc 6"/>
    <w:basedOn w:val="Standard"/>
    <w:next w:val="Standard"/>
    <w:autoRedefine/>
    <w:semiHidden/>
    <w:rsid w:val="008027F3"/>
    <w:pPr>
      <w:ind w:left="1200"/>
    </w:pPr>
  </w:style>
  <w:style w:type="paragraph" w:styleId="Verzeichnis7">
    <w:name w:val="toc 7"/>
    <w:basedOn w:val="Standard"/>
    <w:next w:val="Standard"/>
    <w:autoRedefine/>
    <w:semiHidden/>
    <w:rsid w:val="008027F3"/>
    <w:pPr>
      <w:ind w:left="1440"/>
    </w:pPr>
  </w:style>
  <w:style w:type="paragraph" w:styleId="Verzeichnis8">
    <w:name w:val="toc 8"/>
    <w:basedOn w:val="Standard"/>
    <w:next w:val="Standard"/>
    <w:autoRedefine/>
    <w:semiHidden/>
    <w:rsid w:val="008027F3"/>
    <w:pPr>
      <w:ind w:left="1680"/>
    </w:pPr>
  </w:style>
  <w:style w:type="paragraph" w:styleId="Verzeichnis9">
    <w:name w:val="toc 9"/>
    <w:basedOn w:val="Standard"/>
    <w:next w:val="Standard"/>
    <w:autoRedefine/>
    <w:semiHidden/>
    <w:rsid w:val="008027F3"/>
    <w:pPr>
      <w:ind w:left="1920"/>
    </w:pPr>
  </w:style>
  <w:style w:type="paragraph" w:styleId="Umschlagadresse">
    <w:name w:val="envelope address"/>
    <w:basedOn w:val="Standard"/>
    <w:semiHidden/>
    <w:rsid w:val="008027F3"/>
    <w:pPr>
      <w:framePr w:w="7938" w:h="1985" w:hRule="exact" w:hSpace="141" w:wrap="auto" w:hAnchor="page" w:xAlign="center" w:yAlign="bottom"/>
      <w:ind w:left="2835"/>
    </w:pPr>
    <w:rPr>
      <w:rFonts w:ascii="Arial" w:hAnsi="Arial" w:cs="Arial"/>
    </w:rPr>
  </w:style>
  <w:style w:type="paragraph" w:styleId="Umschlagabsenderadresse">
    <w:name w:val="envelope return"/>
    <w:basedOn w:val="Standard"/>
    <w:semiHidden/>
    <w:rsid w:val="008027F3"/>
    <w:rPr>
      <w:rFonts w:ascii="Arial" w:hAnsi="Arial" w:cs="Arial"/>
      <w:sz w:val="20"/>
      <w:szCs w:val="20"/>
    </w:rPr>
  </w:style>
  <w:style w:type="paragraph" w:styleId="HTMLAdresse">
    <w:name w:val="HTML Address"/>
    <w:basedOn w:val="Standard"/>
    <w:semiHidden/>
    <w:rsid w:val="008027F3"/>
    <w:rPr>
      <w:i/>
      <w:iCs/>
    </w:rPr>
  </w:style>
  <w:style w:type="paragraph" w:styleId="Datum">
    <w:name w:val="Date"/>
    <w:basedOn w:val="Standard"/>
    <w:next w:val="Standard"/>
    <w:semiHidden/>
    <w:rsid w:val="008027F3"/>
  </w:style>
  <w:style w:type="paragraph" w:styleId="Nachrichtenkopf">
    <w:name w:val="Message Header"/>
    <w:basedOn w:val="Standard"/>
    <w:semiHidden/>
    <w:rsid w:val="008027F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basedOn w:val="Standard"/>
    <w:semiHidden/>
    <w:rsid w:val="008027F3"/>
    <w:pPr>
      <w:shd w:val="clear" w:color="auto" w:fill="000080"/>
    </w:pPr>
    <w:rPr>
      <w:rFonts w:ascii="Tahoma" w:hAnsi="Tahoma" w:cs="Tahoma"/>
    </w:rPr>
  </w:style>
  <w:style w:type="paragraph" w:styleId="Gruformel">
    <w:name w:val="Closing"/>
    <w:basedOn w:val="Standard"/>
    <w:semiHidden/>
    <w:rsid w:val="008027F3"/>
    <w:pPr>
      <w:ind w:left="4252"/>
    </w:pPr>
  </w:style>
  <w:style w:type="paragraph" w:styleId="Index1">
    <w:name w:val="index 1"/>
    <w:basedOn w:val="Standard"/>
    <w:next w:val="Standard"/>
    <w:autoRedefine/>
    <w:semiHidden/>
    <w:rsid w:val="008027F3"/>
    <w:pPr>
      <w:ind w:left="240" w:hanging="240"/>
    </w:pPr>
  </w:style>
  <w:style w:type="paragraph" w:styleId="Index2">
    <w:name w:val="index 2"/>
    <w:basedOn w:val="Standard"/>
    <w:next w:val="Standard"/>
    <w:autoRedefine/>
    <w:semiHidden/>
    <w:rsid w:val="008027F3"/>
    <w:pPr>
      <w:ind w:left="480" w:hanging="240"/>
    </w:pPr>
  </w:style>
  <w:style w:type="paragraph" w:styleId="Index3">
    <w:name w:val="index 3"/>
    <w:basedOn w:val="Standard"/>
    <w:next w:val="Standard"/>
    <w:autoRedefine/>
    <w:semiHidden/>
    <w:rsid w:val="008027F3"/>
    <w:pPr>
      <w:ind w:left="720" w:hanging="240"/>
    </w:pPr>
  </w:style>
  <w:style w:type="paragraph" w:styleId="Index4">
    <w:name w:val="index 4"/>
    <w:basedOn w:val="Standard"/>
    <w:next w:val="Standard"/>
    <w:autoRedefine/>
    <w:semiHidden/>
    <w:rsid w:val="008027F3"/>
    <w:pPr>
      <w:ind w:left="960" w:hanging="240"/>
    </w:pPr>
  </w:style>
  <w:style w:type="paragraph" w:styleId="Index5">
    <w:name w:val="index 5"/>
    <w:basedOn w:val="Standard"/>
    <w:next w:val="Standard"/>
    <w:autoRedefine/>
    <w:semiHidden/>
    <w:rsid w:val="008027F3"/>
    <w:pPr>
      <w:ind w:left="1200" w:hanging="240"/>
    </w:pPr>
  </w:style>
  <w:style w:type="paragraph" w:styleId="Index6">
    <w:name w:val="index 6"/>
    <w:basedOn w:val="Standard"/>
    <w:next w:val="Standard"/>
    <w:autoRedefine/>
    <w:semiHidden/>
    <w:rsid w:val="008027F3"/>
    <w:pPr>
      <w:ind w:left="1440" w:hanging="240"/>
    </w:pPr>
  </w:style>
  <w:style w:type="paragraph" w:styleId="Index7">
    <w:name w:val="index 7"/>
    <w:basedOn w:val="Standard"/>
    <w:next w:val="Standard"/>
    <w:autoRedefine/>
    <w:semiHidden/>
    <w:rsid w:val="008027F3"/>
    <w:pPr>
      <w:ind w:left="1680" w:hanging="240"/>
    </w:pPr>
  </w:style>
  <w:style w:type="paragraph" w:styleId="Index8">
    <w:name w:val="index 8"/>
    <w:basedOn w:val="Standard"/>
    <w:next w:val="Standard"/>
    <w:autoRedefine/>
    <w:semiHidden/>
    <w:rsid w:val="008027F3"/>
    <w:pPr>
      <w:ind w:left="1920" w:hanging="240"/>
    </w:pPr>
  </w:style>
  <w:style w:type="paragraph" w:styleId="Index9">
    <w:name w:val="index 9"/>
    <w:basedOn w:val="Standard"/>
    <w:next w:val="Standard"/>
    <w:autoRedefine/>
    <w:semiHidden/>
    <w:rsid w:val="008027F3"/>
    <w:pPr>
      <w:ind w:left="2160" w:hanging="240"/>
    </w:pPr>
  </w:style>
  <w:style w:type="paragraph" w:styleId="Liste">
    <w:name w:val="List"/>
    <w:basedOn w:val="Standard"/>
    <w:semiHidden/>
    <w:rsid w:val="008027F3"/>
    <w:pPr>
      <w:ind w:left="283" w:hanging="283"/>
    </w:pPr>
  </w:style>
  <w:style w:type="paragraph" w:styleId="Liste2">
    <w:name w:val="List 2"/>
    <w:basedOn w:val="Standard"/>
    <w:semiHidden/>
    <w:rsid w:val="008027F3"/>
    <w:pPr>
      <w:ind w:left="566" w:hanging="283"/>
    </w:pPr>
  </w:style>
  <w:style w:type="paragraph" w:styleId="Liste3">
    <w:name w:val="List 3"/>
    <w:basedOn w:val="Standard"/>
    <w:semiHidden/>
    <w:rsid w:val="008027F3"/>
    <w:pPr>
      <w:ind w:left="849" w:hanging="283"/>
    </w:pPr>
  </w:style>
  <w:style w:type="paragraph" w:styleId="Liste4">
    <w:name w:val="List 4"/>
    <w:basedOn w:val="Standard"/>
    <w:semiHidden/>
    <w:rsid w:val="008027F3"/>
    <w:pPr>
      <w:ind w:left="1132" w:hanging="283"/>
    </w:pPr>
  </w:style>
  <w:style w:type="paragraph" w:styleId="Liste5">
    <w:name w:val="List 5"/>
    <w:basedOn w:val="Standard"/>
    <w:semiHidden/>
    <w:rsid w:val="008027F3"/>
    <w:pPr>
      <w:ind w:left="1415" w:hanging="283"/>
    </w:pPr>
  </w:style>
  <w:style w:type="paragraph" w:styleId="Listennummer">
    <w:name w:val="List Number"/>
    <w:basedOn w:val="Standard"/>
    <w:semiHidden/>
    <w:rsid w:val="008027F3"/>
    <w:pPr>
      <w:numPr>
        <w:numId w:val="1"/>
      </w:numPr>
    </w:pPr>
  </w:style>
  <w:style w:type="paragraph" w:styleId="Listennummer2">
    <w:name w:val="List Number 2"/>
    <w:basedOn w:val="Standard"/>
    <w:semiHidden/>
    <w:rsid w:val="008027F3"/>
    <w:pPr>
      <w:numPr>
        <w:numId w:val="2"/>
      </w:numPr>
    </w:pPr>
  </w:style>
  <w:style w:type="paragraph" w:styleId="Listennummer3">
    <w:name w:val="List Number 3"/>
    <w:basedOn w:val="Standard"/>
    <w:semiHidden/>
    <w:rsid w:val="008027F3"/>
    <w:pPr>
      <w:numPr>
        <w:numId w:val="3"/>
      </w:numPr>
    </w:pPr>
  </w:style>
  <w:style w:type="paragraph" w:styleId="Listennummer4">
    <w:name w:val="List Number 4"/>
    <w:basedOn w:val="Standard"/>
    <w:semiHidden/>
    <w:rsid w:val="008027F3"/>
    <w:pPr>
      <w:numPr>
        <w:numId w:val="4"/>
      </w:numPr>
    </w:pPr>
  </w:style>
  <w:style w:type="paragraph" w:styleId="Listennummer5">
    <w:name w:val="List Number 5"/>
    <w:basedOn w:val="Standard"/>
    <w:semiHidden/>
    <w:rsid w:val="008027F3"/>
    <w:pPr>
      <w:numPr>
        <w:numId w:val="5"/>
      </w:numPr>
    </w:pPr>
  </w:style>
  <w:style w:type="paragraph" w:styleId="Aufzhlungszeichen">
    <w:name w:val="List Bullet"/>
    <w:basedOn w:val="Standard"/>
    <w:autoRedefine/>
    <w:semiHidden/>
    <w:rsid w:val="008027F3"/>
    <w:pPr>
      <w:numPr>
        <w:numId w:val="6"/>
      </w:numPr>
    </w:pPr>
  </w:style>
  <w:style w:type="paragraph" w:styleId="Aufzhlungszeichen2">
    <w:name w:val="List Bullet 2"/>
    <w:basedOn w:val="Standard"/>
    <w:autoRedefine/>
    <w:semiHidden/>
    <w:rsid w:val="008027F3"/>
    <w:pPr>
      <w:numPr>
        <w:numId w:val="7"/>
      </w:numPr>
    </w:pPr>
  </w:style>
  <w:style w:type="paragraph" w:styleId="Aufzhlungszeichen3">
    <w:name w:val="List Bullet 3"/>
    <w:basedOn w:val="Standard"/>
    <w:autoRedefine/>
    <w:semiHidden/>
    <w:rsid w:val="008027F3"/>
    <w:pPr>
      <w:numPr>
        <w:numId w:val="8"/>
      </w:numPr>
    </w:pPr>
  </w:style>
  <w:style w:type="paragraph" w:styleId="Aufzhlungszeichen4">
    <w:name w:val="List Bullet 4"/>
    <w:basedOn w:val="Standard"/>
    <w:autoRedefine/>
    <w:semiHidden/>
    <w:rsid w:val="008027F3"/>
    <w:pPr>
      <w:numPr>
        <w:numId w:val="9"/>
      </w:numPr>
    </w:pPr>
  </w:style>
  <w:style w:type="paragraph" w:styleId="Aufzhlungszeichen5">
    <w:name w:val="List Bullet 5"/>
    <w:basedOn w:val="Standard"/>
    <w:autoRedefine/>
    <w:semiHidden/>
    <w:rsid w:val="008027F3"/>
    <w:pPr>
      <w:numPr>
        <w:numId w:val="10"/>
      </w:numPr>
    </w:pPr>
  </w:style>
  <w:style w:type="paragraph" w:styleId="Listenfortsetzung">
    <w:name w:val="List Continue"/>
    <w:basedOn w:val="Standard"/>
    <w:semiHidden/>
    <w:rsid w:val="008027F3"/>
    <w:pPr>
      <w:spacing w:after="120"/>
      <w:ind w:left="283"/>
    </w:pPr>
  </w:style>
  <w:style w:type="paragraph" w:styleId="Listenfortsetzung2">
    <w:name w:val="List Continue 2"/>
    <w:basedOn w:val="Standard"/>
    <w:semiHidden/>
    <w:rsid w:val="008027F3"/>
    <w:pPr>
      <w:spacing w:after="120"/>
      <w:ind w:left="566"/>
    </w:pPr>
  </w:style>
  <w:style w:type="paragraph" w:styleId="Listenfortsetzung3">
    <w:name w:val="List Continue 3"/>
    <w:basedOn w:val="Standard"/>
    <w:semiHidden/>
    <w:rsid w:val="008027F3"/>
    <w:pPr>
      <w:spacing w:after="120"/>
      <w:ind w:left="849"/>
    </w:pPr>
  </w:style>
  <w:style w:type="paragraph" w:styleId="Listenfortsetzung4">
    <w:name w:val="List Continue 4"/>
    <w:basedOn w:val="Standard"/>
    <w:semiHidden/>
    <w:rsid w:val="008027F3"/>
    <w:pPr>
      <w:spacing w:after="120"/>
      <w:ind w:left="1132"/>
    </w:pPr>
  </w:style>
  <w:style w:type="paragraph" w:styleId="Listenfortsetzung5">
    <w:name w:val="List Continue 5"/>
    <w:basedOn w:val="Standard"/>
    <w:semiHidden/>
    <w:rsid w:val="008027F3"/>
    <w:pPr>
      <w:spacing w:after="120"/>
      <w:ind w:left="1415"/>
    </w:pPr>
  </w:style>
  <w:style w:type="paragraph" w:styleId="StandardWeb">
    <w:name w:val="Normal (Web)"/>
    <w:basedOn w:val="Standard"/>
    <w:semiHidden/>
    <w:rsid w:val="008027F3"/>
  </w:style>
  <w:style w:type="paragraph" w:styleId="Blocktext">
    <w:name w:val="Block Text"/>
    <w:basedOn w:val="Standard"/>
    <w:semiHidden/>
    <w:rsid w:val="008027F3"/>
    <w:pPr>
      <w:spacing w:after="120"/>
      <w:ind w:left="1440" w:right="1440"/>
    </w:pPr>
  </w:style>
  <w:style w:type="paragraph" w:styleId="Funotentext">
    <w:name w:val="footnote text"/>
    <w:basedOn w:val="Standard"/>
    <w:semiHidden/>
    <w:rsid w:val="008027F3"/>
    <w:rPr>
      <w:sz w:val="20"/>
      <w:szCs w:val="20"/>
    </w:rPr>
  </w:style>
  <w:style w:type="paragraph" w:styleId="Endnotentext">
    <w:name w:val="endnote text"/>
    <w:basedOn w:val="Standard"/>
    <w:semiHidden/>
    <w:rsid w:val="008027F3"/>
    <w:rPr>
      <w:sz w:val="20"/>
      <w:szCs w:val="20"/>
    </w:rPr>
  </w:style>
  <w:style w:type="paragraph" w:styleId="HTMLVorformatiert">
    <w:name w:val="HTML Preformatted"/>
    <w:basedOn w:val="Standard"/>
    <w:semiHidden/>
    <w:rsid w:val="008027F3"/>
    <w:rPr>
      <w:rFonts w:ascii="Courier New" w:hAnsi="Courier New" w:cs="Courier New"/>
      <w:sz w:val="20"/>
      <w:szCs w:val="20"/>
    </w:rPr>
  </w:style>
  <w:style w:type="paragraph" w:styleId="Textkrper-Erstzeileneinzug">
    <w:name w:val="Body Text First Indent"/>
    <w:basedOn w:val="Textkrper"/>
    <w:semiHidden/>
    <w:rsid w:val="008027F3"/>
    <w:pPr>
      <w:spacing w:after="120"/>
      <w:ind w:firstLine="210"/>
      <w:jc w:val="left"/>
    </w:pPr>
  </w:style>
  <w:style w:type="paragraph" w:styleId="Textkrper-Erstzeileneinzug2">
    <w:name w:val="Body Text First Indent 2"/>
    <w:basedOn w:val="Textkrper-Zeileneinzug"/>
    <w:semiHidden/>
    <w:rsid w:val="008027F3"/>
    <w:pPr>
      <w:autoSpaceDE/>
      <w:autoSpaceDN/>
      <w:adjustRightInd/>
      <w:spacing w:after="120"/>
      <w:ind w:left="283" w:firstLine="210"/>
      <w:jc w:val="left"/>
    </w:pPr>
    <w:rPr>
      <w:lang w:val="fr-FR"/>
    </w:rPr>
  </w:style>
  <w:style w:type="paragraph" w:styleId="Standardeinzug">
    <w:name w:val="Normal Indent"/>
    <w:basedOn w:val="Standard"/>
    <w:semiHidden/>
    <w:rsid w:val="008027F3"/>
    <w:pPr>
      <w:ind w:left="708"/>
    </w:pPr>
  </w:style>
  <w:style w:type="paragraph" w:styleId="Anrede">
    <w:name w:val="Salutation"/>
    <w:basedOn w:val="Standard"/>
    <w:next w:val="Standard"/>
    <w:semiHidden/>
    <w:rsid w:val="008027F3"/>
  </w:style>
  <w:style w:type="paragraph" w:styleId="Unterschrift">
    <w:name w:val="Signature"/>
    <w:basedOn w:val="Standard"/>
    <w:semiHidden/>
    <w:rsid w:val="008027F3"/>
    <w:pPr>
      <w:ind w:left="4252"/>
    </w:pPr>
  </w:style>
  <w:style w:type="paragraph" w:styleId="E-Mail-Signatur">
    <w:name w:val="E-mail Signature"/>
    <w:basedOn w:val="Standard"/>
    <w:semiHidden/>
    <w:rsid w:val="008027F3"/>
  </w:style>
  <w:style w:type="paragraph" w:styleId="Untertitel">
    <w:name w:val="Subtitle"/>
    <w:basedOn w:val="Standard"/>
    <w:qFormat/>
    <w:rsid w:val="008027F3"/>
    <w:pPr>
      <w:spacing w:after="60"/>
      <w:jc w:val="center"/>
      <w:outlineLvl w:val="1"/>
    </w:pPr>
    <w:rPr>
      <w:rFonts w:ascii="Arial" w:hAnsi="Arial" w:cs="Arial"/>
    </w:rPr>
  </w:style>
  <w:style w:type="paragraph" w:styleId="Abbildungsverzeichnis">
    <w:name w:val="table of figures"/>
    <w:basedOn w:val="Standard"/>
    <w:next w:val="Standard"/>
    <w:semiHidden/>
    <w:rsid w:val="008027F3"/>
    <w:pPr>
      <w:ind w:left="480" w:hanging="480"/>
    </w:pPr>
  </w:style>
  <w:style w:type="paragraph" w:styleId="Rechtsgrundlagenverzeichnis">
    <w:name w:val="table of authorities"/>
    <w:basedOn w:val="Standard"/>
    <w:next w:val="Standard"/>
    <w:semiHidden/>
    <w:rsid w:val="008027F3"/>
    <w:pPr>
      <w:ind w:left="240" w:hanging="240"/>
    </w:pPr>
  </w:style>
  <w:style w:type="paragraph" w:styleId="Makrotext">
    <w:name w:val="macro"/>
    <w:semiHidden/>
    <w:rsid w:val="008027F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fr-FR"/>
    </w:rPr>
  </w:style>
  <w:style w:type="paragraph" w:styleId="Titel">
    <w:name w:val="Title"/>
    <w:basedOn w:val="Standard"/>
    <w:link w:val="TitelZchn"/>
    <w:autoRedefine/>
    <w:qFormat/>
    <w:rsid w:val="007638BE"/>
    <w:pPr>
      <w:numPr>
        <w:numId w:val="21"/>
      </w:numPr>
      <w:spacing w:before="60"/>
      <w:ind w:left="357" w:hanging="357"/>
      <w:outlineLvl w:val="0"/>
    </w:pPr>
    <w:rPr>
      <w:rFonts w:asciiTheme="majorHAnsi" w:hAnsiTheme="majorHAnsi" w:cs="Arial"/>
      <w:b/>
      <w:bCs/>
      <w:color w:val="BF0034"/>
      <w:kern w:val="28"/>
      <w:sz w:val="42"/>
      <w:szCs w:val="32"/>
      <w:lang w:val="en-US"/>
    </w:rPr>
  </w:style>
  <w:style w:type="paragraph" w:styleId="Fu-Endnotenberschrift">
    <w:name w:val="Note Heading"/>
    <w:basedOn w:val="Standard"/>
    <w:next w:val="Standard"/>
    <w:semiHidden/>
    <w:rsid w:val="008027F3"/>
  </w:style>
  <w:style w:type="paragraph" w:styleId="Indexberschrift">
    <w:name w:val="index heading"/>
    <w:basedOn w:val="Standard"/>
    <w:next w:val="Index1"/>
    <w:semiHidden/>
    <w:rsid w:val="008027F3"/>
    <w:rPr>
      <w:rFonts w:ascii="Arial" w:hAnsi="Arial" w:cs="Arial"/>
      <w:b/>
      <w:bCs/>
    </w:rPr>
  </w:style>
  <w:style w:type="paragraph" w:styleId="RGV-berschrift">
    <w:name w:val="toa heading"/>
    <w:basedOn w:val="Standard"/>
    <w:next w:val="Standard"/>
    <w:semiHidden/>
    <w:rsid w:val="008027F3"/>
    <w:pPr>
      <w:spacing w:before="120"/>
    </w:pPr>
    <w:rPr>
      <w:rFonts w:ascii="Arial" w:hAnsi="Arial" w:cs="Arial"/>
      <w:b/>
      <w:bCs/>
    </w:rPr>
  </w:style>
  <w:style w:type="table" w:styleId="Tabellenraster">
    <w:name w:val="Table Grid"/>
    <w:basedOn w:val="NormaleTabelle"/>
    <w:uiPriority w:val="59"/>
    <w:rsid w:val="00964C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chn">
    <w:name w:val="Textkörper Zchn"/>
    <w:link w:val="Textkrper"/>
    <w:semiHidden/>
    <w:rsid w:val="00964C02"/>
    <w:rPr>
      <w:sz w:val="24"/>
      <w:szCs w:val="24"/>
    </w:rPr>
  </w:style>
  <w:style w:type="paragraph" w:customStyle="1" w:styleId="bullets1">
    <w:name w:val="bullets 1"/>
    <w:basedOn w:val="Standard"/>
    <w:rsid w:val="00F61042"/>
    <w:pPr>
      <w:numPr>
        <w:numId w:val="22"/>
      </w:numPr>
    </w:pPr>
    <w:rPr>
      <w:rFonts w:ascii="Polo" w:hAnsi="Polo"/>
      <w:szCs w:val="20"/>
      <w:lang w:val="en-GB" w:eastAsia="en-GB"/>
    </w:rPr>
  </w:style>
  <w:style w:type="paragraph" w:customStyle="1" w:styleId="Style2">
    <w:name w:val="Style2"/>
    <w:basedOn w:val="berschrift2"/>
    <w:next w:val="Standard"/>
    <w:link w:val="Style2Char"/>
    <w:rsid w:val="00F61042"/>
    <w:pPr>
      <w:tabs>
        <w:tab w:val="num" w:pos="940"/>
      </w:tabs>
      <w:spacing w:before="120" w:after="120"/>
      <w:ind w:left="940" w:hanging="720"/>
    </w:pPr>
    <w:rPr>
      <w:rFonts w:ascii="Polo" w:hAnsi="Polo" w:cs="Times New Roman"/>
      <w:bCs w:val="0"/>
      <w:i w:val="0"/>
      <w:iCs w:val="0"/>
      <w:snapToGrid w:val="0"/>
      <w:sz w:val="24"/>
      <w:szCs w:val="20"/>
      <w:lang w:val="en-GB" w:eastAsia="en-US"/>
    </w:rPr>
  </w:style>
  <w:style w:type="character" w:customStyle="1" w:styleId="Style2Char">
    <w:name w:val="Style2 Char"/>
    <w:link w:val="Style2"/>
    <w:rsid w:val="00F61042"/>
    <w:rPr>
      <w:rFonts w:ascii="Polo" w:hAnsi="Polo"/>
      <w:b/>
      <w:snapToGrid w:val="0"/>
      <w:sz w:val="24"/>
      <w:lang w:val="en-GB" w:eastAsia="en-US"/>
    </w:rPr>
  </w:style>
  <w:style w:type="character" w:customStyle="1" w:styleId="KommentartextZchn">
    <w:name w:val="Kommentartext Zchn"/>
    <w:link w:val="Kommentartext"/>
    <w:semiHidden/>
    <w:rsid w:val="008D0B99"/>
    <w:rPr>
      <w:rFonts w:ascii="Arial" w:hAnsi="Arial"/>
      <w:color w:val="404040"/>
      <w:lang w:eastAsia="fr-FR"/>
    </w:rPr>
  </w:style>
  <w:style w:type="character" w:customStyle="1" w:styleId="TitelZchn">
    <w:name w:val="Titel Zchn"/>
    <w:link w:val="Titel"/>
    <w:rsid w:val="007638BE"/>
    <w:rPr>
      <w:rFonts w:asciiTheme="majorHAnsi" w:hAnsiTheme="majorHAnsi" w:cs="Arial"/>
      <w:b/>
      <w:bCs/>
      <w:color w:val="BF0034"/>
      <w:kern w:val="28"/>
      <w:sz w:val="42"/>
      <w:szCs w:val="32"/>
      <w:lang w:val="en-US" w:eastAsia="fr-FR"/>
    </w:rPr>
  </w:style>
  <w:style w:type="paragraph" w:styleId="Listenabsatz">
    <w:name w:val="List Paragraph"/>
    <w:basedOn w:val="Standard"/>
    <w:uiPriority w:val="72"/>
    <w:rsid w:val="008D0B99"/>
    <w:pPr>
      <w:ind w:left="720"/>
      <w:contextualSpacing/>
    </w:pPr>
  </w:style>
  <w:style w:type="paragraph" w:styleId="Kommentarthema">
    <w:name w:val="annotation subject"/>
    <w:basedOn w:val="Kommentartext"/>
    <w:next w:val="Kommentartext"/>
    <w:link w:val="KommentarthemaZchn"/>
    <w:uiPriority w:val="99"/>
    <w:semiHidden/>
    <w:unhideWhenUsed/>
    <w:rsid w:val="009F31AB"/>
    <w:rPr>
      <w:b/>
      <w:bCs/>
    </w:rPr>
  </w:style>
  <w:style w:type="character" w:customStyle="1" w:styleId="KommentarthemaZchn">
    <w:name w:val="Kommentarthema Zchn"/>
    <w:basedOn w:val="KommentartextZchn"/>
    <w:link w:val="Kommentarthema"/>
    <w:uiPriority w:val="99"/>
    <w:semiHidden/>
    <w:rsid w:val="009F31AB"/>
    <w:rPr>
      <w:rFonts w:ascii="Calibri" w:hAnsi="Calibri"/>
      <w:b/>
      <w:bCs/>
      <w:color w:val="404040"/>
      <w:lang w:eastAsia="fr-FR"/>
    </w:rPr>
  </w:style>
  <w:style w:type="paragraph" w:styleId="berarbeitung">
    <w:name w:val="Revision"/>
    <w:hidden/>
    <w:uiPriority w:val="71"/>
    <w:rsid w:val="00D41D95"/>
    <w:rPr>
      <w:rFonts w:ascii="Calibri" w:hAnsi="Calibri"/>
      <w:sz w:val="22"/>
      <w:szCs w:val="24"/>
      <w:lang w:eastAsia="fr-FR"/>
    </w:rPr>
  </w:style>
  <w:style w:type="character" w:styleId="NichtaufgelsteErwhnung">
    <w:name w:val="Unresolved Mention"/>
    <w:basedOn w:val="Absatz-Standardschriftart"/>
    <w:uiPriority w:val="99"/>
    <w:semiHidden/>
    <w:unhideWhenUsed/>
    <w:rsid w:val="00B64669"/>
    <w:rPr>
      <w:color w:val="605E5C"/>
      <w:shd w:val="clear" w:color="auto" w:fill="E1DFDD"/>
    </w:rPr>
  </w:style>
  <w:style w:type="character" w:customStyle="1" w:styleId="cf01">
    <w:name w:val="cf01"/>
    <w:basedOn w:val="Absatz-Standardschriftart"/>
    <w:rsid w:val="00E314C1"/>
    <w:rPr>
      <w:rFonts w:ascii="Segoe UI" w:hAnsi="Segoe UI" w:cs="Segoe UI" w:hint="default"/>
      <w:sz w:val="18"/>
      <w:szCs w:val="18"/>
    </w:rPr>
  </w:style>
  <w:style w:type="character" w:styleId="Platzhaltertext">
    <w:name w:val="Placeholder Text"/>
    <w:basedOn w:val="Absatz-Standardschriftart"/>
    <w:uiPriority w:val="67"/>
    <w:rsid w:val="0004590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1045">
      <w:bodyDiv w:val="1"/>
      <w:marLeft w:val="0"/>
      <w:marRight w:val="0"/>
      <w:marTop w:val="0"/>
      <w:marBottom w:val="0"/>
      <w:divBdr>
        <w:top w:val="none" w:sz="0" w:space="0" w:color="auto"/>
        <w:left w:val="none" w:sz="0" w:space="0" w:color="auto"/>
        <w:bottom w:val="none" w:sz="0" w:space="0" w:color="auto"/>
        <w:right w:val="none" w:sz="0" w:space="0" w:color="auto"/>
      </w:divBdr>
    </w:div>
    <w:div w:id="107552536">
      <w:bodyDiv w:val="1"/>
      <w:marLeft w:val="0"/>
      <w:marRight w:val="0"/>
      <w:marTop w:val="0"/>
      <w:marBottom w:val="0"/>
      <w:divBdr>
        <w:top w:val="none" w:sz="0" w:space="0" w:color="auto"/>
        <w:left w:val="none" w:sz="0" w:space="0" w:color="auto"/>
        <w:bottom w:val="none" w:sz="0" w:space="0" w:color="auto"/>
        <w:right w:val="none" w:sz="0" w:space="0" w:color="auto"/>
      </w:divBdr>
    </w:div>
    <w:div w:id="125004354">
      <w:bodyDiv w:val="1"/>
      <w:marLeft w:val="0"/>
      <w:marRight w:val="0"/>
      <w:marTop w:val="0"/>
      <w:marBottom w:val="0"/>
      <w:divBdr>
        <w:top w:val="none" w:sz="0" w:space="0" w:color="auto"/>
        <w:left w:val="none" w:sz="0" w:space="0" w:color="auto"/>
        <w:bottom w:val="none" w:sz="0" w:space="0" w:color="auto"/>
        <w:right w:val="none" w:sz="0" w:space="0" w:color="auto"/>
      </w:divBdr>
    </w:div>
    <w:div w:id="216282152">
      <w:bodyDiv w:val="1"/>
      <w:marLeft w:val="0"/>
      <w:marRight w:val="0"/>
      <w:marTop w:val="0"/>
      <w:marBottom w:val="0"/>
      <w:divBdr>
        <w:top w:val="none" w:sz="0" w:space="0" w:color="auto"/>
        <w:left w:val="none" w:sz="0" w:space="0" w:color="auto"/>
        <w:bottom w:val="none" w:sz="0" w:space="0" w:color="auto"/>
        <w:right w:val="none" w:sz="0" w:space="0" w:color="auto"/>
      </w:divBdr>
    </w:div>
    <w:div w:id="221791628">
      <w:bodyDiv w:val="1"/>
      <w:marLeft w:val="0"/>
      <w:marRight w:val="0"/>
      <w:marTop w:val="0"/>
      <w:marBottom w:val="0"/>
      <w:divBdr>
        <w:top w:val="none" w:sz="0" w:space="0" w:color="auto"/>
        <w:left w:val="none" w:sz="0" w:space="0" w:color="auto"/>
        <w:bottom w:val="none" w:sz="0" w:space="0" w:color="auto"/>
        <w:right w:val="none" w:sz="0" w:space="0" w:color="auto"/>
      </w:divBdr>
    </w:div>
    <w:div w:id="745151734">
      <w:bodyDiv w:val="1"/>
      <w:marLeft w:val="0"/>
      <w:marRight w:val="0"/>
      <w:marTop w:val="0"/>
      <w:marBottom w:val="0"/>
      <w:divBdr>
        <w:top w:val="none" w:sz="0" w:space="0" w:color="auto"/>
        <w:left w:val="none" w:sz="0" w:space="0" w:color="auto"/>
        <w:bottom w:val="none" w:sz="0" w:space="0" w:color="auto"/>
        <w:right w:val="none" w:sz="0" w:space="0" w:color="auto"/>
      </w:divBdr>
    </w:div>
    <w:div w:id="824784360">
      <w:bodyDiv w:val="1"/>
      <w:marLeft w:val="0"/>
      <w:marRight w:val="0"/>
      <w:marTop w:val="0"/>
      <w:marBottom w:val="0"/>
      <w:divBdr>
        <w:top w:val="none" w:sz="0" w:space="0" w:color="auto"/>
        <w:left w:val="none" w:sz="0" w:space="0" w:color="auto"/>
        <w:bottom w:val="none" w:sz="0" w:space="0" w:color="auto"/>
        <w:right w:val="none" w:sz="0" w:space="0" w:color="auto"/>
      </w:divBdr>
    </w:div>
    <w:div w:id="876160459">
      <w:bodyDiv w:val="1"/>
      <w:marLeft w:val="0"/>
      <w:marRight w:val="0"/>
      <w:marTop w:val="0"/>
      <w:marBottom w:val="0"/>
      <w:divBdr>
        <w:top w:val="none" w:sz="0" w:space="0" w:color="auto"/>
        <w:left w:val="none" w:sz="0" w:space="0" w:color="auto"/>
        <w:bottom w:val="none" w:sz="0" w:space="0" w:color="auto"/>
        <w:right w:val="none" w:sz="0" w:space="0" w:color="auto"/>
      </w:divBdr>
    </w:div>
    <w:div w:id="942106921">
      <w:bodyDiv w:val="1"/>
      <w:marLeft w:val="0"/>
      <w:marRight w:val="0"/>
      <w:marTop w:val="0"/>
      <w:marBottom w:val="0"/>
      <w:divBdr>
        <w:top w:val="none" w:sz="0" w:space="0" w:color="auto"/>
        <w:left w:val="none" w:sz="0" w:space="0" w:color="auto"/>
        <w:bottom w:val="none" w:sz="0" w:space="0" w:color="auto"/>
        <w:right w:val="none" w:sz="0" w:space="0" w:color="auto"/>
      </w:divBdr>
    </w:div>
    <w:div w:id="961493873">
      <w:bodyDiv w:val="1"/>
      <w:marLeft w:val="0"/>
      <w:marRight w:val="0"/>
      <w:marTop w:val="0"/>
      <w:marBottom w:val="0"/>
      <w:divBdr>
        <w:top w:val="none" w:sz="0" w:space="0" w:color="auto"/>
        <w:left w:val="none" w:sz="0" w:space="0" w:color="auto"/>
        <w:bottom w:val="none" w:sz="0" w:space="0" w:color="auto"/>
        <w:right w:val="none" w:sz="0" w:space="0" w:color="auto"/>
      </w:divBdr>
    </w:div>
    <w:div w:id="1046373962">
      <w:bodyDiv w:val="1"/>
      <w:marLeft w:val="0"/>
      <w:marRight w:val="0"/>
      <w:marTop w:val="0"/>
      <w:marBottom w:val="0"/>
      <w:divBdr>
        <w:top w:val="none" w:sz="0" w:space="0" w:color="auto"/>
        <w:left w:val="none" w:sz="0" w:space="0" w:color="auto"/>
        <w:bottom w:val="none" w:sz="0" w:space="0" w:color="auto"/>
        <w:right w:val="none" w:sz="0" w:space="0" w:color="auto"/>
      </w:divBdr>
    </w:div>
    <w:div w:id="1845583793">
      <w:bodyDiv w:val="1"/>
      <w:marLeft w:val="0"/>
      <w:marRight w:val="0"/>
      <w:marTop w:val="0"/>
      <w:marBottom w:val="0"/>
      <w:divBdr>
        <w:top w:val="none" w:sz="0" w:space="0" w:color="auto"/>
        <w:left w:val="none" w:sz="0" w:space="0" w:color="auto"/>
        <w:bottom w:val="none" w:sz="0" w:space="0" w:color="auto"/>
        <w:right w:val="none" w:sz="0" w:space="0" w:color="auto"/>
      </w:divBdr>
    </w:div>
    <w:div w:id="2088576839">
      <w:bodyDiv w:val="1"/>
      <w:marLeft w:val="0"/>
      <w:marRight w:val="0"/>
      <w:marTop w:val="0"/>
      <w:marBottom w:val="0"/>
      <w:divBdr>
        <w:top w:val="none" w:sz="0" w:space="0" w:color="auto"/>
        <w:left w:val="none" w:sz="0" w:space="0" w:color="auto"/>
        <w:bottom w:val="none" w:sz="0" w:space="0" w:color="auto"/>
        <w:right w:val="none" w:sz="0" w:space="0" w:color="auto"/>
      </w:divBdr>
    </w:div>
    <w:div w:id="2129884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alq-consortium.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85FC7-8999-49AE-A1B3-FCE0C24A2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5873</Words>
  <Characters>37002</Characters>
  <Application>Microsoft Office Word</Application>
  <DocSecurity>0</DocSecurity>
  <Lines>308</Lines>
  <Paragraphs>85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42790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2026-10-02T12:37:00Z</dcterms:created>
  <dcterms:modified xsi:type="dcterms:W3CDTF">2026-10-02T12:39:00Z</dcterms:modified>
  <cp:category/>
</cp:coreProperties>
</file>